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6B805DA7" w14:textId="77777777" w:rsidR="00A61FE1" w:rsidRPr="00CA5E05" w:rsidRDefault="00A61FE1" w:rsidP="00A61FE1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97/2024. (IX.12.) számú határozat</w:t>
      </w:r>
    </w:p>
    <w:p w14:paraId="3695C515" w14:textId="77777777" w:rsidR="00A61FE1" w:rsidRPr="00CA5E05" w:rsidRDefault="00A61FE1" w:rsidP="00A61FE1">
      <w:pPr>
        <w:tabs>
          <w:tab w:val="left" w:pos="426"/>
        </w:tabs>
        <w:rPr>
          <w:rFonts w:asciiTheme="majorHAnsi" w:hAnsiTheme="majorHAnsi" w:cstheme="majorHAnsi"/>
          <w:b/>
          <w:bCs/>
          <w:u w:val="single"/>
        </w:rPr>
      </w:pPr>
    </w:p>
    <w:p w14:paraId="2AB68262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Vértesszőlős Község Önkormányzatának Képviselő-testülete</w:t>
      </w:r>
    </w:p>
    <w:p w14:paraId="36B4B594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</w:p>
    <w:p w14:paraId="4DA6CFA6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1.) A határozat mellékletét képező árajánlatban foglaltak szerint vállalkozási szerződést köt a Bazalt Kft-vel (2890 Tata, </w:t>
      </w:r>
      <w:proofErr w:type="spellStart"/>
      <w:r w:rsidRPr="00CA5E05">
        <w:rPr>
          <w:rFonts w:asciiTheme="majorHAnsi" w:hAnsiTheme="majorHAnsi" w:cstheme="majorHAnsi"/>
        </w:rPr>
        <w:t>Faller</w:t>
      </w:r>
      <w:proofErr w:type="spellEnd"/>
      <w:r w:rsidRPr="00CA5E05">
        <w:rPr>
          <w:rFonts w:asciiTheme="majorHAnsi" w:hAnsiTheme="majorHAnsi" w:cstheme="majorHAnsi"/>
        </w:rPr>
        <w:t xml:space="preserve"> Jenő utca 6.) a Petőfi, Arany, Múzeum utcák útburkolati jeleinek felfestésére.</w:t>
      </w:r>
    </w:p>
    <w:p w14:paraId="1378E7D4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2.) Az 1.) pontban meghatározottak finanszírozásának forrását (826.940 Ft + 27 % Áfa) az Önkormányzat 2024. évi költségvetésének általános tartaléka terhére történő átcsoportosítással biztosítja.</w:t>
      </w:r>
    </w:p>
    <w:p w14:paraId="20625F4C" w14:textId="25AEF798" w:rsidR="00A61FE1" w:rsidRPr="00CA5E05" w:rsidRDefault="00A61FE1" w:rsidP="00A61FE1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3.) Megrendeli továbbá a vállalkozótól a Hegyalja utca/Baji utca kereszteződésének sárga </w:t>
      </w:r>
      <w:proofErr w:type="spellStart"/>
      <w:r w:rsidRPr="00CA5E05">
        <w:rPr>
          <w:rFonts w:asciiTheme="majorHAnsi" w:hAnsiTheme="majorHAnsi" w:cstheme="majorHAnsi"/>
        </w:rPr>
        <w:t>sraffozásos</w:t>
      </w:r>
      <w:proofErr w:type="spellEnd"/>
      <w:r w:rsidRPr="00CA5E05">
        <w:rPr>
          <w:rFonts w:asciiTheme="majorHAnsi" w:hAnsiTheme="majorHAnsi" w:cstheme="majorHAnsi"/>
        </w:rPr>
        <w:t xml:space="preserve"> felfestést, valamint a Templom utca/Ady E. utca kereszteződésénél a STOP tábla elé történő sárga </w:t>
      </w:r>
      <w:proofErr w:type="spellStart"/>
      <w:r>
        <w:rPr>
          <w:rFonts w:asciiTheme="majorHAnsi" w:hAnsiTheme="majorHAnsi" w:cstheme="majorHAnsi"/>
        </w:rPr>
        <w:t>sraffozásos</w:t>
      </w:r>
      <w:proofErr w:type="spellEnd"/>
      <w:r w:rsidRPr="00CA5E05">
        <w:rPr>
          <w:rFonts w:asciiTheme="majorHAnsi" w:hAnsiTheme="majorHAnsi" w:cstheme="majorHAnsi"/>
        </w:rPr>
        <w:t xml:space="preserve"> felfestést. A szükséges forrást az Önkormányzat 2024. évi költségvetésének általános tartaléka terhére biztosítja.</w:t>
      </w:r>
    </w:p>
    <w:p w14:paraId="78EEB1AF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4.) Felhatalmazza Nagy Csaba polgármestert, hogy a határozatban foglaltak szerinti megállapodást az Önkormányzat nevében megkösse.</w:t>
      </w:r>
    </w:p>
    <w:p w14:paraId="782386EC" w14:textId="77777777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</w:p>
    <w:p w14:paraId="05FC11C9" w14:textId="35107A23" w:rsidR="00A61FE1" w:rsidRPr="00CA5E05" w:rsidRDefault="00A61FE1" w:rsidP="00A61FE1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Felelős:</w:t>
      </w:r>
      <w:r>
        <w:rPr>
          <w:rFonts w:asciiTheme="majorHAnsi" w:hAnsiTheme="majorHAnsi" w:cstheme="majorHAnsi"/>
        </w:rPr>
        <w:t xml:space="preserve"> </w:t>
      </w:r>
      <w:r w:rsidRPr="00CA5E05">
        <w:rPr>
          <w:rFonts w:asciiTheme="majorHAnsi" w:hAnsiTheme="majorHAnsi" w:cstheme="majorHAnsi"/>
        </w:rPr>
        <w:t>Nagy Csaba polgármester</w:t>
      </w:r>
    </w:p>
    <w:p w14:paraId="3242FDD9" w14:textId="77557D23" w:rsidR="00A61FE1" w:rsidRPr="00CA5E05" w:rsidRDefault="00A61FE1" w:rsidP="00A61FE1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</w:rPr>
        <w:t>Határidő:</w:t>
      </w:r>
      <w:r>
        <w:rPr>
          <w:rFonts w:asciiTheme="majorHAnsi" w:hAnsiTheme="majorHAnsi" w:cstheme="majorHAnsi"/>
        </w:rPr>
        <w:t xml:space="preserve"> </w:t>
      </w:r>
      <w:r w:rsidRPr="00CA5E05">
        <w:rPr>
          <w:rFonts w:asciiTheme="majorHAnsi" w:hAnsiTheme="majorHAnsi" w:cstheme="majorHAnsi"/>
        </w:rPr>
        <w:t>2024. szeptember 30.</w:t>
      </w:r>
    </w:p>
    <w:p w14:paraId="4F113FA7" w14:textId="77777777" w:rsidR="00A61FE1" w:rsidRPr="00CA5E05" w:rsidRDefault="00A61FE1" w:rsidP="00A61FE1">
      <w:pPr>
        <w:tabs>
          <w:tab w:val="left" w:pos="426"/>
        </w:tabs>
        <w:rPr>
          <w:rFonts w:asciiTheme="majorHAnsi" w:hAnsiTheme="majorHAnsi" w:cstheme="majorHAnsi"/>
          <w:b/>
          <w:bCs/>
          <w:u w:val="single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2024-09-25T11:35:00Z</dcterms:created>
  <dcterms:modified xsi:type="dcterms:W3CDTF">2024-09-25T11:35:00Z</dcterms:modified>
</cp:coreProperties>
</file>