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25983" w14:textId="77777777" w:rsidR="00837628" w:rsidRPr="00837628" w:rsidRDefault="00837628" w:rsidP="00837628">
      <w:pPr>
        <w:shd w:val="clear" w:color="auto" w:fill="FFFFFF"/>
        <w:spacing w:after="300" w:line="312" w:lineRule="atLeast"/>
        <w:textAlignment w:val="baseline"/>
        <w:outlineLvl w:val="2"/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</w:pPr>
      <w:r w:rsidRPr="00837628"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  <w:t>Ismerje meg és jelentkezzen ingyenes Energiahatékonysági – Rezsicsökkentő programunkra!</w:t>
      </w:r>
    </w:p>
    <w:p w14:paraId="6860C9E8" w14:textId="77777777" w:rsidR="00837628" w:rsidRPr="00837628" w:rsidRDefault="00837628" w:rsidP="00837628">
      <w:pPr>
        <w:shd w:val="clear" w:color="auto" w:fill="FFFFFF"/>
        <w:spacing w:after="384" w:line="240" w:lineRule="auto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Az Európai Unió és a Magyar Állam által támogatott rendszerünk célja, hogy támogatást nyújtson azoknak a környezettudatos vállalkozásoknak és magánszemélyeknek, akik energiamegtakarítást szeretnének elérni. Bár a programunkban szereplő perlátorok és izzócsere projektek költséggel járnak, mindezek az összegek </w:t>
      </w: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teljes mértékben fedezhetők az Energiahatékonysági Kötelezettségi Rendszer programjából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 így a jelentkezőknek nem kell saját zsebből költeniük. Mi pedig elkötelezettek vagyunk a fenntarthatóság és a környezetvédelem iránt, különös figyelmet fordítva az erőforrások felelős és hatékony felhasználására.</w:t>
      </w:r>
    </w:p>
    <w:p w14:paraId="642EC8E2" w14:textId="77777777" w:rsidR="00837628" w:rsidRPr="00837628" w:rsidRDefault="00837628" w:rsidP="00837628">
      <w:pPr>
        <w:shd w:val="clear" w:color="auto" w:fill="FFFFFF"/>
        <w:spacing w:after="300" w:line="312" w:lineRule="atLeast"/>
        <w:textAlignment w:val="baseline"/>
        <w:outlineLvl w:val="2"/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</w:pPr>
      <w:r w:rsidRPr="00837628"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  <w:t>Az energiahatékonysági programunk tartalma:</w:t>
      </w:r>
    </w:p>
    <w:p w14:paraId="71DD6CC0" w14:textId="77777777" w:rsidR="00837628" w:rsidRPr="00837628" w:rsidRDefault="00837628" w:rsidP="00837628">
      <w:pPr>
        <w:shd w:val="clear" w:color="auto" w:fill="FFFFFF"/>
        <w:spacing w:after="300" w:line="288" w:lineRule="atLeast"/>
        <w:textAlignment w:val="baseline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Perlátor Program</w:t>
      </w:r>
    </w:p>
    <w:p w14:paraId="56A1FC1B" w14:textId="77777777" w:rsidR="00837628" w:rsidRPr="00837628" w:rsidRDefault="00837628" w:rsidP="00837628">
      <w:pPr>
        <w:shd w:val="clear" w:color="auto" w:fill="FFFFFF"/>
        <w:spacing w:after="384" w:line="240" w:lineRule="auto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Ez a program az Európai Unió és a Magyar Állam támogatásával jött létre, és célja a lakosság közüzemi költségeinek csökkentése. Az általunk kínált </w:t>
      </w: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egységcsomag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 elsődlegesen a víz- és csatornadíjak, valamint a meleg víz előállításához szükséges energia megtakarítását szolgálja.</w:t>
      </w:r>
    </w:p>
    <w:p w14:paraId="1F51897A" w14:textId="77777777" w:rsidR="00837628" w:rsidRPr="00837628" w:rsidRDefault="00837628" w:rsidP="00837628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Víztakarékosság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: A résztvevők akár </w:t>
      </w: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40%-os csökkenésre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 is számíthatnak a víz- és csatornadíj számlákon!</w:t>
      </w:r>
    </w:p>
    <w:p w14:paraId="1613D5DB" w14:textId="77777777" w:rsidR="00837628" w:rsidRPr="00837628" w:rsidRDefault="00837628" w:rsidP="00837628">
      <w:pPr>
        <w:numPr>
          <w:ilvl w:val="0"/>
          <w:numId w:val="1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Energiamegtakarítás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: A vízmelegítéshez szükséges energia felhasználásában is jelentős csökkenés érhető el, ezzel csökkentve a gáz- vagy áramköltségeket is!</w:t>
      </w:r>
    </w:p>
    <w:p w14:paraId="11FFDF72" w14:textId="77777777" w:rsidR="00837628" w:rsidRPr="00837628" w:rsidRDefault="00837628" w:rsidP="00837628">
      <w:pPr>
        <w:shd w:val="clear" w:color="auto" w:fill="FFFFFF"/>
        <w:spacing w:after="384" w:line="240" w:lineRule="auto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A környezettudatosság a fenntartható energiafelhasználás egyik alapvető pillére, amely elősegíti a természetes erőforrások megőrzését és a környezet védelmét.</w:t>
      </w:r>
    </w:p>
    <w:p w14:paraId="202BC453" w14:textId="77777777" w:rsidR="00837628" w:rsidRPr="00837628" w:rsidRDefault="00837628" w:rsidP="00837628">
      <w:pPr>
        <w:shd w:val="clear" w:color="auto" w:fill="FFFFFF"/>
        <w:spacing w:after="300" w:line="288" w:lineRule="atLeast"/>
        <w:textAlignment w:val="baseline"/>
        <w:outlineLvl w:val="3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Izzócsere Program</w:t>
      </w:r>
    </w:p>
    <w:p w14:paraId="4A176890" w14:textId="77777777" w:rsidR="00837628" w:rsidRPr="00837628" w:rsidRDefault="00837628" w:rsidP="00837628">
      <w:pPr>
        <w:shd w:val="clear" w:color="auto" w:fill="FFFFFF"/>
        <w:spacing w:after="384" w:line="240" w:lineRule="auto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A LED-es világítótestek </w:t>
      </w: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 xml:space="preserve">akár </w:t>
      </w:r>
      <w:proofErr w:type="spellStart"/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nyolcadannyi</w:t>
      </w:r>
      <w:proofErr w:type="spellEnd"/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 xml:space="preserve"> energiát fogyaszthatnak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 a hagyományos izzókhoz képest, miközben ugyanolyan fényerőt biztosítanak, vagy akár még erősebb fényt adnak. Ezáltal jelentős mértékben csökkenthetők az otthoni világítási energiaköltségek. A programunk </w:t>
      </w: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tartós, meleg fényű LED izzókat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 tartalmaz, E27-es foglalattal, amelyek szinte minden otthoni lámpatesthez illeszkednek, így gyors és egyszerű megoldást kínálnak az energiahatékony világításra.</w:t>
      </w:r>
    </w:p>
    <w:p w14:paraId="7F132FEE" w14:textId="77777777" w:rsidR="00837628" w:rsidRPr="00837628" w:rsidRDefault="00837628" w:rsidP="00837628">
      <w:pPr>
        <w:shd w:val="clear" w:color="auto" w:fill="FFFFFF"/>
        <w:spacing w:after="300" w:line="312" w:lineRule="atLeast"/>
        <w:textAlignment w:val="baseline"/>
        <w:outlineLvl w:val="2"/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</w:pPr>
      <w:r w:rsidRPr="00837628"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  <w:t>Hogyan vehet részt a programban?</w:t>
      </w:r>
    </w:p>
    <w:p w14:paraId="1E22B294" w14:textId="77777777" w:rsidR="00837628" w:rsidRPr="00837628" w:rsidRDefault="00837628" w:rsidP="00837628">
      <w:pPr>
        <w:shd w:val="clear" w:color="auto" w:fill="FFFFFF"/>
        <w:spacing w:after="384" w:line="240" w:lineRule="auto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Jelentkezzen most és </w:t>
      </w: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szerezze meg ingyenes egységcsomagunkat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 xml:space="preserve">, amely a következőket </w:t>
      </w:r>
      <w:proofErr w:type="gramStart"/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tartalmaz</w:t>
      </w:r>
      <w:proofErr w:type="gramEnd"/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:</w:t>
      </w:r>
    </w:p>
    <w:p w14:paraId="342987A5" w14:textId="77777777" w:rsidR="00837628" w:rsidRPr="00837628" w:rsidRDefault="00837628" w:rsidP="00837628">
      <w:pPr>
        <w:numPr>
          <w:ilvl w:val="0"/>
          <w:numId w:val="2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3 db csapra szerelhető perlátort</w:t>
      </w:r>
    </w:p>
    <w:p w14:paraId="3845A167" w14:textId="77777777" w:rsidR="00837628" w:rsidRPr="00837628" w:rsidRDefault="00837628" w:rsidP="00837628">
      <w:pPr>
        <w:numPr>
          <w:ilvl w:val="0"/>
          <w:numId w:val="2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1 db zuhanyra szerelhető perlátort</w:t>
      </w:r>
    </w:p>
    <w:p w14:paraId="624DCBCD" w14:textId="77777777" w:rsidR="00837628" w:rsidRDefault="00837628" w:rsidP="00837628">
      <w:pPr>
        <w:numPr>
          <w:ilvl w:val="0"/>
          <w:numId w:val="2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lastRenderedPageBreak/>
        <w:t>10 db 13W-os LED izzót</w:t>
      </w:r>
    </w:p>
    <w:p w14:paraId="38DFEBAC" w14:textId="77777777" w:rsidR="00837628" w:rsidRPr="00837628" w:rsidRDefault="00837628" w:rsidP="00837628">
      <w:p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</w:p>
    <w:p w14:paraId="5D905A14" w14:textId="77777777" w:rsidR="00837628" w:rsidRPr="00837628" w:rsidRDefault="00837628" w:rsidP="00837628">
      <w:pPr>
        <w:shd w:val="clear" w:color="auto" w:fill="FFFFFF"/>
        <w:spacing w:after="300" w:line="312" w:lineRule="atLeast"/>
        <w:textAlignment w:val="baseline"/>
        <w:outlineLvl w:val="2"/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</w:pPr>
      <w:r w:rsidRPr="00837628"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  <w:t>Miért érdemes csatlakozni?</w:t>
      </w:r>
    </w:p>
    <w:p w14:paraId="05DC8C9B" w14:textId="77777777" w:rsidR="00837628" w:rsidRPr="00837628" w:rsidRDefault="00837628" w:rsidP="00837628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40%-os csökkentés a víz- és csatornadíj számlákon</w:t>
      </w:r>
    </w:p>
    <w:p w14:paraId="790AD9E4" w14:textId="77777777" w:rsidR="00837628" w:rsidRPr="00837628" w:rsidRDefault="00837628" w:rsidP="00837628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Kisebb rezsi költségek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 az energiahatékony vízmelegítés és világítás révén</w:t>
      </w:r>
    </w:p>
    <w:p w14:paraId="3055F9E3" w14:textId="77777777" w:rsidR="00837628" w:rsidRDefault="00837628" w:rsidP="00837628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Környezettudatos megoldás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 a fenntarthatóság érdekében</w:t>
      </w:r>
    </w:p>
    <w:p w14:paraId="6718B0C3" w14:textId="77777777" w:rsidR="00837628" w:rsidRPr="00837628" w:rsidRDefault="00837628" w:rsidP="00837628">
      <w:pPr>
        <w:shd w:val="clear" w:color="auto" w:fill="FFFFFF"/>
        <w:spacing w:after="0" w:line="240" w:lineRule="auto"/>
        <w:ind w:left="1440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</w:p>
    <w:p w14:paraId="6D604F41" w14:textId="77777777" w:rsidR="00837628" w:rsidRPr="00837628" w:rsidRDefault="00837628" w:rsidP="00837628">
      <w:pPr>
        <w:shd w:val="clear" w:color="auto" w:fill="FFFFFF"/>
        <w:spacing w:after="300" w:line="312" w:lineRule="atLeast"/>
        <w:textAlignment w:val="baseline"/>
        <w:outlineLvl w:val="2"/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</w:pPr>
      <w:r w:rsidRPr="00837628">
        <w:rPr>
          <w:rFonts w:ascii="Arial" w:eastAsia="Times New Roman" w:hAnsi="Arial" w:cs="Arial"/>
          <w:kern w:val="0"/>
          <w:sz w:val="27"/>
          <w:szCs w:val="27"/>
          <w:lang w:eastAsia="hu-HU"/>
          <w14:ligatures w14:val="none"/>
        </w:rPr>
        <w:t>Csatlakozzon most és takarítson meg akár azonnal!</w:t>
      </w:r>
    </w:p>
    <w:p w14:paraId="22CD6FFE" w14:textId="77777777" w:rsidR="00837628" w:rsidRPr="00837628" w:rsidRDefault="00837628" w:rsidP="00837628">
      <w:pPr>
        <w:shd w:val="clear" w:color="auto" w:fill="FFFFFF"/>
        <w:spacing w:after="384" w:line="240" w:lineRule="auto"/>
        <w:textAlignment w:val="baseline"/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</w:pP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A program célja, hogy segítse a családokat és a háztartásokat abban, hogy </w:t>
      </w:r>
      <w:r w:rsidRPr="00837628">
        <w:rPr>
          <w:rFonts w:ascii="DM Sans" w:eastAsia="Times New Roman" w:hAnsi="DM Sans" w:cs="Times New Roman"/>
          <w:b/>
          <w:bCs/>
          <w:color w:val="364151"/>
          <w:kern w:val="0"/>
          <w:sz w:val="24"/>
          <w:szCs w:val="24"/>
          <w:lang w:eastAsia="hu-HU"/>
          <w14:ligatures w14:val="none"/>
        </w:rPr>
        <w:t>csökkentsék a közüzemi költségeiket</w:t>
      </w:r>
      <w:r w:rsidRPr="00837628">
        <w:rPr>
          <w:rFonts w:ascii="DM Sans" w:eastAsia="Times New Roman" w:hAnsi="DM Sans" w:cs="Times New Roman"/>
          <w:color w:val="364151"/>
          <w:kern w:val="0"/>
          <w:sz w:val="24"/>
          <w:szCs w:val="24"/>
          <w:lang w:eastAsia="hu-HU"/>
          <w14:ligatures w14:val="none"/>
        </w:rPr>
        <w:t>, miközben hozzájárulnak a környezet védelméhez.</w:t>
      </w:r>
    </w:p>
    <w:p w14:paraId="3FFE889A" w14:textId="70736386" w:rsidR="001816C6" w:rsidRDefault="00837628">
      <w:hyperlink r:id="rId5" w:history="1">
        <w:r>
          <w:rPr>
            <w:rStyle w:val="Hiperhivatkozs"/>
          </w:rPr>
          <w:t>Home - Perlátor és LED csere program</w:t>
        </w:r>
      </w:hyperlink>
    </w:p>
    <w:p w14:paraId="74EEEE54" w14:textId="77777777" w:rsidR="00837628" w:rsidRDefault="00837628"/>
    <w:p w14:paraId="66F8950B" w14:textId="77777777" w:rsidR="00837628" w:rsidRDefault="00837628"/>
    <w:sectPr w:rsidR="00837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M Sans">
    <w:charset w:val="EE"/>
    <w:family w:val="auto"/>
    <w:pitch w:val="variable"/>
    <w:sig w:usb0="8000002F" w:usb1="5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63364"/>
    <w:multiLevelType w:val="multilevel"/>
    <w:tmpl w:val="885CA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4864834"/>
    <w:multiLevelType w:val="multilevel"/>
    <w:tmpl w:val="5B6E2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E9776C"/>
    <w:multiLevelType w:val="multilevel"/>
    <w:tmpl w:val="6C183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1934234">
    <w:abstractNumId w:val="1"/>
  </w:num>
  <w:num w:numId="2" w16cid:durableId="1609115359">
    <w:abstractNumId w:val="2"/>
  </w:num>
  <w:num w:numId="3" w16cid:durableId="707799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628"/>
    <w:rsid w:val="00156EA2"/>
    <w:rsid w:val="001816C6"/>
    <w:rsid w:val="0020268E"/>
    <w:rsid w:val="003A24FD"/>
    <w:rsid w:val="003B414A"/>
    <w:rsid w:val="00526803"/>
    <w:rsid w:val="00837628"/>
    <w:rsid w:val="008D71B7"/>
    <w:rsid w:val="009B0E63"/>
    <w:rsid w:val="00AC5BB8"/>
    <w:rsid w:val="00C015B6"/>
    <w:rsid w:val="00CD122D"/>
    <w:rsid w:val="00D86C08"/>
    <w:rsid w:val="00E357AE"/>
    <w:rsid w:val="00EB0095"/>
    <w:rsid w:val="00F1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214DF"/>
  <w15:chartTrackingRefBased/>
  <w15:docId w15:val="{4912F45A-129B-421F-A756-7B0F43DFC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376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376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376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376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376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376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376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376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376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376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376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376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3762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3762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3762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3762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3762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3762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37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37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376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37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376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3762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3762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3762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376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3762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3762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37628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37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16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amogatunk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2024-12-06T08:56:00Z</dcterms:created>
  <dcterms:modified xsi:type="dcterms:W3CDTF">2024-12-06T08:56:00Z</dcterms:modified>
</cp:coreProperties>
</file>