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4F790D91" w14:textId="54F8AACD" w:rsidR="00F91654" w:rsidRDefault="00F9165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BD55CF" w14:textId="0E293AE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1DD3343D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C60478">
        <w:rPr>
          <w:rFonts w:asciiTheme="majorHAnsi" w:hAnsiTheme="majorHAnsi" w:cstheme="majorHAnsi"/>
          <w:b/>
          <w:sz w:val="24"/>
          <w:szCs w:val="24"/>
        </w:rPr>
        <w:t>december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C60478">
        <w:rPr>
          <w:rFonts w:asciiTheme="majorHAnsi" w:hAnsiTheme="majorHAnsi" w:cstheme="majorHAnsi"/>
          <w:b/>
          <w:sz w:val="24"/>
          <w:szCs w:val="24"/>
        </w:rPr>
        <w:t>8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C60478">
        <w:rPr>
          <w:rFonts w:asciiTheme="majorHAnsi" w:hAnsiTheme="majorHAnsi" w:cstheme="majorHAnsi"/>
          <w:b/>
          <w:sz w:val="24"/>
          <w:szCs w:val="24"/>
        </w:rPr>
        <w:t>á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78F08DEA" w14:textId="5343DE85" w:rsidR="000603B4" w:rsidRDefault="000603B4" w:rsidP="00C272F4">
      <w:pPr>
        <w:jc w:val="both"/>
        <w:rPr>
          <w:rFonts w:cstheme="minorHAnsi"/>
          <w:sz w:val="24"/>
          <w:szCs w:val="24"/>
        </w:rPr>
      </w:pPr>
    </w:p>
    <w:p w14:paraId="6DBC811C" w14:textId="77777777" w:rsidR="00C07699" w:rsidRPr="00E6009F" w:rsidRDefault="00C07699" w:rsidP="00C272F4">
      <w:pPr>
        <w:jc w:val="both"/>
        <w:rPr>
          <w:rFonts w:cstheme="minorHAnsi"/>
          <w:sz w:val="24"/>
          <w:szCs w:val="24"/>
        </w:rPr>
      </w:pPr>
    </w:p>
    <w:p w14:paraId="2936ECFD" w14:textId="77777777" w:rsidR="00CE4AAA" w:rsidRPr="00CE4AAA" w:rsidRDefault="00CE4AAA" w:rsidP="00CE4AAA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E4AAA">
        <w:rPr>
          <w:rFonts w:asciiTheme="majorHAnsi" w:hAnsiTheme="majorHAnsi" w:cstheme="majorHAnsi"/>
          <w:b/>
          <w:bCs/>
          <w:sz w:val="24"/>
          <w:szCs w:val="24"/>
          <w:u w:val="single"/>
        </w:rPr>
        <w:t>127/2022. (XII.8.) számú határozat</w:t>
      </w:r>
    </w:p>
    <w:p w14:paraId="3B2E8094" w14:textId="77777777" w:rsidR="00CE4AAA" w:rsidRPr="00CE4AAA" w:rsidRDefault="00CE4AAA" w:rsidP="00CE4AAA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72609FB7" w14:textId="01DA5C1A" w:rsidR="00CE4AAA" w:rsidRPr="00CE4AAA" w:rsidRDefault="00CE4AAA" w:rsidP="00CE4AAA">
      <w:pPr>
        <w:jc w:val="both"/>
        <w:rPr>
          <w:rFonts w:asciiTheme="majorHAnsi" w:hAnsiTheme="majorHAnsi" w:cstheme="majorHAnsi"/>
          <w:sz w:val="24"/>
          <w:szCs w:val="24"/>
        </w:rPr>
      </w:pPr>
      <w:r w:rsidRPr="00CE4AAA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7FDC2903" w14:textId="77777777" w:rsidR="00CE4AAA" w:rsidRPr="00CE4AAA" w:rsidRDefault="00CE4AAA" w:rsidP="00CE4AAA">
      <w:pPr>
        <w:jc w:val="both"/>
        <w:rPr>
          <w:rFonts w:asciiTheme="majorHAnsi" w:hAnsiTheme="majorHAnsi" w:cstheme="majorHAnsi"/>
          <w:sz w:val="24"/>
          <w:szCs w:val="24"/>
        </w:rPr>
      </w:pPr>
      <w:r w:rsidRPr="00CE4AAA">
        <w:rPr>
          <w:rFonts w:asciiTheme="majorHAnsi" w:hAnsiTheme="majorHAnsi" w:cstheme="majorHAnsi"/>
          <w:sz w:val="24"/>
          <w:szCs w:val="24"/>
        </w:rPr>
        <w:t xml:space="preserve">1.) A határozat mellékletét képező árverési hirdetményben és adásvételi szerződés-tervezetben foglaltak szerint nyílt licittárgyalásos eljárásban, 18 M Ft kikiáltási áron értékesíteni kívánja az Önkormányzat 1/1 tulajdonában lévő, Vértesszőlős belterület 249 hrsz-ú (természetben a Vértesszőlős Ady E. u. 3. sz. alatti) 664 m2 alapterületű, kivett lakóház és udvar megnevezésű ingatlant.  </w:t>
      </w:r>
    </w:p>
    <w:p w14:paraId="3C1E60D6" w14:textId="77777777" w:rsidR="00CE4AAA" w:rsidRPr="00CE4AAA" w:rsidRDefault="00CE4AAA" w:rsidP="00CE4AAA">
      <w:pPr>
        <w:jc w:val="both"/>
        <w:rPr>
          <w:rFonts w:asciiTheme="majorHAnsi" w:hAnsiTheme="majorHAnsi" w:cstheme="majorHAnsi"/>
          <w:sz w:val="24"/>
          <w:szCs w:val="24"/>
        </w:rPr>
      </w:pPr>
      <w:r w:rsidRPr="00CE4AAA">
        <w:rPr>
          <w:rFonts w:asciiTheme="majorHAnsi" w:hAnsiTheme="majorHAnsi" w:cstheme="majorHAnsi"/>
          <w:sz w:val="24"/>
          <w:szCs w:val="24"/>
        </w:rPr>
        <w:t>2.) A licittárgyaláson a polgármester, alpolgármester, jegyző és dr. Erdei Mária, a Pénzügyi és Szociális Bizottság tagja vesznek részt az Önkormányzat részéről.</w:t>
      </w:r>
    </w:p>
    <w:p w14:paraId="7475B83F" w14:textId="77777777" w:rsidR="00CE4AAA" w:rsidRPr="00CE4AAA" w:rsidRDefault="00CE4AAA" w:rsidP="00CE4AAA">
      <w:pPr>
        <w:jc w:val="both"/>
        <w:rPr>
          <w:rFonts w:asciiTheme="majorHAnsi" w:hAnsiTheme="majorHAnsi" w:cstheme="majorHAnsi"/>
          <w:sz w:val="24"/>
          <w:szCs w:val="24"/>
        </w:rPr>
      </w:pPr>
      <w:r w:rsidRPr="00CE4AAA">
        <w:rPr>
          <w:rFonts w:asciiTheme="majorHAnsi" w:hAnsiTheme="majorHAnsi" w:cstheme="majorHAnsi"/>
          <w:sz w:val="24"/>
          <w:szCs w:val="24"/>
        </w:rPr>
        <w:t>3.) Az árverési hirdetményt az önkormányzat honlapján, a polgármesteri facebook-profilon, a Vértesszőlősi Hírmondóban, egy alkalommal a 24 Óra megyei napilapban is megjelenteti.</w:t>
      </w:r>
    </w:p>
    <w:p w14:paraId="632A462A" w14:textId="77777777" w:rsidR="00CE4AAA" w:rsidRPr="00CE4AAA" w:rsidRDefault="00CE4AAA" w:rsidP="00CE4AAA">
      <w:pPr>
        <w:jc w:val="both"/>
        <w:rPr>
          <w:rFonts w:asciiTheme="majorHAnsi" w:hAnsiTheme="majorHAnsi" w:cstheme="majorHAnsi"/>
          <w:sz w:val="24"/>
          <w:szCs w:val="24"/>
        </w:rPr>
      </w:pPr>
      <w:r w:rsidRPr="00CE4AAA">
        <w:rPr>
          <w:rFonts w:asciiTheme="majorHAnsi" w:hAnsiTheme="majorHAnsi" w:cstheme="majorHAnsi"/>
          <w:sz w:val="24"/>
          <w:szCs w:val="24"/>
        </w:rPr>
        <w:t>4.) Felkéri a polgármestert a szükséges intézkedések megtételére.</w:t>
      </w:r>
    </w:p>
    <w:p w14:paraId="67D2AE12" w14:textId="77777777" w:rsidR="00CE4AAA" w:rsidRPr="00CE4AAA" w:rsidRDefault="00CE4AAA" w:rsidP="00CE4AAA">
      <w:pPr>
        <w:jc w:val="both"/>
        <w:rPr>
          <w:rFonts w:asciiTheme="majorHAnsi" w:hAnsiTheme="majorHAnsi" w:cstheme="majorHAnsi"/>
          <w:sz w:val="24"/>
          <w:szCs w:val="24"/>
        </w:rPr>
      </w:pPr>
      <w:r w:rsidRPr="00CE4AAA">
        <w:rPr>
          <w:rFonts w:asciiTheme="majorHAnsi" w:hAnsiTheme="majorHAnsi" w:cstheme="majorHAnsi"/>
          <w:sz w:val="24"/>
          <w:szCs w:val="24"/>
        </w:rPr>
        <w:t>5.) Felhatalmazza a polgármestert, hogy az árverés nyertesével az árverésen kialakult vételáron és a határozat mellékletét képező hirdetményben és szerződés-tervezetben foglaltak alapján az Önkormányzat nevében az adásvételi szerződést megkösse.</w:t>
      </w:r>
    </w:p>
    <w:p w14:paraId="186CC933" w14:textId="77777777" w:rsidR="00CE4AAA" w:rsidRPr="00CE4AAA" w:rsidRDefault="00CE4AAA" w:rsidP="00CE4AA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206F6925" w14:textId="77777777" w:rsidR="00CE4AAA" w:rsidRPr="00CE4AAA" w:rsidRDefault="00CE4AAA" w:rsidP="00CE4AA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CE4AAA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6D216C15" w14:textId="77777777" w:rsidR="00CE4AAA" w:rsidRPr="00CE4AAA" w:rsidRDefault="00CE4AAA" w:rsidP="00CE4AAA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CE4AAA">
        <w:rPr>
          <w:rFonts w:asciiTheme="majorHAnsi" w:hAnsiTheme="majorHAnsi" w:cstheme="majorHAnsi"/>
          <w:sz w:val="24"/>
          <w:szCs w:val="24"/>
        </w:rPr>
        <w:t>Határidő: 2023. január 31.</w:t>
      </w:r>
    </w:p>
    <w:p w14:paraId="3863910D" w14:textId="7ABDCCEA" w:rsidR="00B15F40" w:rsidRDefault="00B15F40" w:rsidP="004642A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E6B275D" w14:textId="77777777" w:rsidR="00382CD1" w:rsidRDefault="00382CD1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17DB7FDF" w:rsidR="00835AA9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14E7B370" w14:textId="77777777" w:rsidR="00E6009F" w:rsidRDefault="00E6009F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5D7036DC" w14:textId="10C21CDF" w:rsidR="00E6009F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A kiadmány hiteléül: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1DA43B7D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603B4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82CD1"/>
    <w:rsid w:val="003B414A"/>
    <w:rsid w:val="003E1798"/>
    <w:rsid w:val="003E4FB8"/>
    <w:rsid w:val="004141B2"/>
    <w:rsid w:val="00415887"/>
    <w:rsid w:val="00416FDC"/>
    <w:rsid w:val="004314AB"/>
    <w:rsid w:val="004642A9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5C7546"/>
    <w:rsid w:val="006158CD"/>
    <w:rsid w:val="00616E30"/>
    <w:rsid w:val="00624ECA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143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C38F4"/>
    <w:rsid w:val="009E60A3"/>
    <w:rsid w:val="00A2780A"/>
    <w:rsid w:val="00A43D88"/>
    <w:rsid w:val="00A70823"/>
    <w:rsid w:val="00AC25FA"/>
    <w:rsid w:val="00AE1C76"/>
    <w:rsid w:val="00B0297A"/>
    <w:rsid w:val="00B07CA5"/>
    <w:rsid w:val="00B1078D"/>
    <w:rsid w:val="00B15F40"/>
    <w:rsid w:val="00B238FC"/>
    <w:rsid w:val="00BA234C"/>
    <w:rsid w:val="00BD63F1"/>
    <w:rsid w:val="00BE0772"/>
    <w:rsid w:val="00C07699"/>
    <w:rsid w:val="00C148D0"/>
    <w:rsid w:val="00C22A39"/>
    <w:rsid w:val="00C272F4"/>
    <w:rsid w:val="00C60478"/>
    <w:rsid w:val="00CB42B5"/>
    <w:rsid w:val="00CB7DF0"/>
    <w:rsid w:val="00CE4AAA"/>
    <w:rsid w:val="00D004C3"/>
    <w:rsid w:val="00D0243C"/>
    <w:rsid w:val="00D07A59"/>
    <w:rsid w:val="00D17017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009F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4</cp:revision>
  <cp:lastPrinted>2023-01-10T10:53:00Z</cp:lastPrinted>
  <dcterms:created xsi:type="dcterms:W3CDTF">2023-01-10T10:53:00Z</dcterms:created>
  <dcterms:modified xsi:type="dcterms:W3CDTF">2023-01-10T11:05:00Z</dcterms:modified>
</cp:coreProperties>
</file>