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1DD3343D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C60478">
        <w:rPr>
          <w:rFonts w:asciiTheme="majorHAnsi" w:hAnsiTheme="majorHAnsi" w:cstheme="majorHAnsi"/>
          <w:b/>
          <w:sz w:val="24"/>
          <w:szCs w:val="24"/>
        </w:rPr>
        <w:t>december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60478">
        <w:rPr>
          <w:rFonts w:asciiTheme="majorHAnsi" w:hAnsiTheme="majorHAnsi" w:cstheme="majorHAnsi"/>
          <w:b/>
          <w:sz w:val="24"/>
          <w:szCs w:val="24"/>
        </w:rPr>
        <w:t>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C60478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78F08DEA" w14:textId="5343DE85" w:rsidR="000603B4" w:rsidRDefault="000603B4" w:rsidP="00C272F4">
      <w:pPr>
        <w:jc w:val="both"/>
        <w:rPr>
          <w:rFonts w:cstheme="minorHAnsi"/>
          <w:sz w:val="24"/>
          <w:szCs w:val="24"/>
        </w:rPr>
      </w:pPr>
    </w:p>
    <w:p w14:paraId="6DBC811C" w14:textId="77777777" w:rsidR="00C07699" w:rsidRDefault="00C07699" w:rsidP="00C272F4">
      <w:pPr>
        <w:jc w:val="both"/>
        <w:rPr>
          <w:rFonts w:cstheme="minorHAnsi"/>
          <w:sz w:val="24"/>
          <w:szCs w:val="24"/>
        </w:rPr>
      </w:pPr>
    </w:p>
    <w:p w14:paraId="2E8E8574" w14:textId="77777777" w:rsidR="008143BB" w:rsidRPr="008143BB" w:rsidRDefault="008143BB" w:rsidP="008143BB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8143BB">
        <w:rPr>
          <w:rFonts w:asciiTheme="majorHAnsi" w:hAnsiTheme="majorHAnsi" w:cstheme="majorHAnsi"/>
          <w:b/>
          <w:bCs/>
          <w:sz w:val="24"/>
          <w:szCs w:val="24"/>
          <w:u w:val="single"/>
        </w:rPr>
        <w:t>124/2022. (XII.8.) számú határozat</w:t>
      </w:r>
    </w:p>
    <w:p w14:paraId="2CA28D22" w14:textId="77777777" w:rsidR="008143BB" w:rsidRPr="008143BB" w:rsidRDefault="008143BB" w:rsidP="008143BB">
      <w:pPr>
        <w:autoSpaceDE w:val="0"/>
        <w:autoSpaceDN w:val="0"/>
        <w:adjustRightInd w:val="0"/>
        <w:rPr>
          <w:rFonts w:asciiTheme="majorHAnsi" w:hAnsiTheme="majorHAnsi" w:cstheme="majorHAnsi"/>
          <w:sz w:val="24"/>
          <w:szCs w:val="24"/>
          <w:lang w:eastAsia="hu-HU"/>
        </w:rPr>
      </w:pPr>
    </w:p>
    <w:p w14:paraId="730D0A98" w14:textId="77777777" w:rsidR="008143BB" w:rsidRPr="008143BB" w:rsidRDefault="008143BB" w:rsidP="008143BB">
      <w:pPr>
        <w:rPr>
          <w:rFonts w:asciiTheme="majorHAnsi" w:hAnsiTheme="majorHAnsi" w:cstheme="majorHAnsi"/>
          <w:sz w:val="24"/>
          <w:szCs w:val="24"/>
        </w:rPr>
      </w:pPr>
      <w:r w:rsidRPr="008143BB">
        <w:rPr>
          <w:rFonts w:asciiTheme="majorHAnsi" w:hAnsiTheme="majorHAnsi" w:cstheme="majorHAnsi"/>
          <w:sz w:val="24"/>
          <w:szCs w:val="24"/>
        </w:rPr>
        <w:t>Vértesszőlős Község Önkormányzatának Képviselő-testülete a</w:t>
      </w:r>
      <w:r w:rsidRPr="008143BB">
        <w:rPr>
          <w:rFonts w:asciiTheme="majorHAnsi" w:eastAsiaTheme="minorEastAsia" w:hAnsiTheme="majorHAnsi" w:cstheme="majorHAnsi"/>
          <w:sz w:val="24"/>
          <w:szCs w:val="24"/>
          <w:lang w:eastAsia="hu-HU"/>
        </w:rPr>
        <w:t xml:space="preserve">z Önkormányzat 2022. évi költségvetésének általános tartaléka terhére </w:t>
      </w:r>
    </w:p>
    <w:p w14:paraId="565C60BA" w14:textId="77777777" w:rsidR="008143BB" w:rsidRPr="008143BB" w:rsidRDefault="008143BB" w:rsidP="008143BB">
      <w:pPr>
        <w:rPr>
          <w:rFonts w:asciiTheme="majorHAnsi" w:hAnsiTheme="majorHAnsi" w:cstheme="majorHAnsi"/>
          <w:sz w:val="24"/>
          <w:szCs w:val="24"/>
          <w:lang w:eastAsia="hu-HU"/>
        </w:rPr>
      </w:pPr>
      <w:r w:rsidRPr="008143BB">
        <w:rPr>
          <w:rFonts w:asciiTheme="majorHAnsi" w:eastAsiaTheme="minorEastAsia" w:hAnsiTheme="majorHAnsi" w:cstheme="majorHAnsi"/>
          <w:sz w:val="24"/>
          <w:szCs w:val="24"/>
          <w:lang w:eastAsia="hu-HU"/>
        </w:rPr>
        <w:t xml:space="preserve">a) </w:t>
      </w:r>
      <w:proofErr w:type="gramStart"/>
      <w:r w:rsidRPr="008143BB">
        <w:rPr>
          <w:rFonts w:asciiTheme="majorHAnsi" w:hAnsiTheme="majorHAnsi" w:cstheme="majorHAnsi"/>
          <w:sz w:val="24"/>
          <w:szCs w:val="24"/>
          <w:lang w:eastAsia="hu-HU"/>
        </w:rPr>
        <w:t>2.208.014,-</w:t>
      </w:r>
      <w:proofErr w:type="gramEnd"/>
      <w:r w:rsidRPr="008143BB">
        <w:rPr>
          <w:rFonts w:asciiTheme="majorHAnsi" w:hAnsiTheme="majorHAnsi" w:cstheme="majorHAnsi"/>
          <w:sz w:val="24"/>
          <w:szCs w:val="24"/>
          <w:lang w:eastAsia="hu-HU"/>
        </w:rPr>
        <w:t xml:space="preserve"> Ft-ot (1.958.000 Ft személyi juttatás és 250.014 Ft járulék) csoportosít át az Önkormányzat működési kiadásai/személyi juttatás kiadási előirányzata javára, az Önkormányzattal közvetlenül jogviszonyban álló dolgozók jutalmazása céljából;</w:t>
      </w:r>
    </w:p>
    <w:p w14:paraId="29E6F33A" w14:textId="09777C97" w:rsidR="008143BB" w:rsidRPr="008143BB" w:rsidRDefault="008143BB" w:rsidP="008143BB">
      <w:pPr>
        <w:rPr>
          <w:rFonts w:asciiTheme="majorHAnsi" w:hAnsiTheme="majorHAnsi" w:cstheme="majorHAnsi"/>
          <w:sz w:val="24"/>
          <w:szCs w:val="24"/>
          <w:lang w:eastAsia="hu-HU"/>
        </w:rPr>
      </w:pPr>
      <w:r w:rsidRPr="008143BB">
        <w:rPr>
          <w:rFonts w:asciiTheme="majorHAnsi" w:hAnsiTheme="majorHAnsi" w:cstheme="majorHAnsi"/>
          <w:sz w:val="24"/>
          <w:szCs w:val="24"/>
          <w:lang w:eastAsia="hu-HU"/>
        </w:rPr>
        <w:t xml:space="preserve">b) 3.073.600 Ft-ot </w:t>
      </w:r>
      <w:proofErr w:type="gramStart"/>
      <w:r w:rsidRPr="008143BB">
        <w:rPr>
          <w:rFonts w:asciiTheme="majorHAnsi" w:hAnsiTheme="majorHAnsi" w:cstheme="majorHAnsi"/>
          <w:sz w:val="24"/>
          <w:szCs w:val="24"/>
          <w:lang w:eastAsia="hu-HU"/>
        </w:rPr>
        <w:t>( 2.720.000</w:t>
      </w:r>
      <w:proofErr w:type="gramEnd"/>
      <w:r w:rsidRPr="008143BB">
        <w:rPr>
          <w:rFonts w:asciiTheme="majorHAnsi" w:hAnsiTheme="majorHAnsi" w:cstheme="majorHAnsi"/>
          <w:sz w:val="24"/>
          <w:szCs w:val="24"/>
          <w:lang w:eastAsia="hu-HU"/>
        </w:rPr>
        <w:t xml:space="preserve"> Ft személyi juttatás és 353.600 Ft járulék) csoportosít át a Vértesszőlősi Polgármesteri Hivatal működési kiadásai/személyi juttatás kiadási előirányzata javára.</w:t>
      </w:r>
    </w:p>
    <w:p w14:paraId="1C0DBD15" w14:textId="77777777" w:rsidR="008143BB" w:rsidRPr="008143BB" w:rsidRDefault="008143BB" w:rsidP="008143BB">
      <w:pPr>
        <w:spacing w:after="0"/>
        <w:rPr>
          <w:rFonts w:asciiTheme="majorHAnsi" w:eastAsiaTheme="minorEastAsia" w:hAnsiTheme="majorHAnsi" w:cstheme="majorHAnsi"/>
          <w:sz w:val="24"/>
          <w:szCs w:val="24"/>
          <w:lang w:eastAsia="hu-HU"/>
        </w:rPr>
      </w:pPr>
      <w:r w:rsidRPr="008143BB">
        <w:rPr>
          <w:rFonts w:asciiTheme="majorHAnsi" w:eastAsiaTheme="minorEastAsia" w:hAnsiTheme="majorHAnsi" w:cstheme="majorHAnsi"/>
          <w:sz w:val="24"/>
          <w:szCs w:val="24"/>
          <w:lang w:eastAsia="hu-HU"/>
        </w:rPr>
        <w:t>Felelős: Nagy Csaba polgármester</w:t>
      </w:r>
    </w:p>
    <w:p w14:paraId="561B8D45" w14:textId="77777777" w:rsidR="008143BB" w:rsidRPr="008143BB" w:rsidRDefault="008143BB" w:rsidP="008143BB">
      <w:pPr>
        <w:spacing w:after="0"/>
        <w:rPr>
          <w:rFonts w:asciiTheme="majorHAnsi" w:eastAsiaTheme="minorEastAsia" w:hAnsiTheme="majorHAnsi" w:cstheme="majorHAnsi"/>
          <w:sz w:val="24"/>
          <w:szCs w:val="24"/>
          <w:lang w:eastAsia="hu-HU"/>
        </w:rPr>
      </w:pPr>
      <w:r w:rsidRPr="008143BB">
        <w:rPr>
          <w:rFonts w:asciiTheme="majorHAnsi" w:eastAsiaTheme="minorEastAsia" w:hAnsiTheme="majorHAnsi" w:cstheme="majorHAnsi"/>
          <w:sz w:val="24"/>
          <w:szCs w:val="24"/>
          <w:lang w:eastAsia="hu-HU"/>
        </w:rPr>
        <w:t>Határidő: azonnal</w:t>
      </w:r>
    </w:p>
    <w:p w14:paraId="3863910D" w14:textId="7ABDCCEA" w:rsidR="00B15F40" w:rsidRDefault="00B15F4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6B275D" w14:textId="77777777" w:rsidR="00382CD1" w:rsidRDefault="00382CD1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4E4E24" w14:textId="77777777" w:rsidR="00C60478" w:rsidRDefault="00C60478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A7B168E" w14:textId="77777777" w:rsidR="00C60478" w:rsidRDefault="00C60478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041F874C" w:rsidR="00F91654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8962E13" w14:textId="77777777" w:rsidR="00C07699" w:rsidRPr="00C148D0" w:rsidRDefault="00C07699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143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C38F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07699"/>
    <w:rsid w:val="00C148D0"/>
    <w:rsid w:val="00C22A39"/>
    <w:rsid w:val="00C272F4"/>
    <w:rsid w:val="00C60478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2023-01-10T10:43:00Z</cp:lastPrinted>
  <dcterms:created xsi:type="dcterms:W3CDTF">2023-01-10T10:43:00Z</dcterms:created>
  <dcterms:modified xsi:type="dcterms:W3CDTF">2023-01-10T10:43:00Z</dcterms:modified>
</cp:coreProperties>
</file>