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02919106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87603E">
        <w:rPr>
          <w:rFonts w:asciiTheme="majorHAnsi" w:hAnsiTheme="majorHAnsi" w:cstheme="majorHAnsi"/>
          <w:b/>
          <w:sz w:val="24"/>
          <w:szCs w:val="24"/>
        </w:rPr>
        <w:t>október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13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0D3F8D5A" w14:textId="77777777" w:rsidR="0013747B" w:rsidRPr="00CA11F7" w:rsidRDefault="0013747B" w:rsidP="00C272F4">
      <w:pPr>
        <w:jc w:val="both"/>
        <w:rPr>
          <w:rFonts w:cstheme="minorHAnsi"/>
          <w:sz w:val="24"/>
          <w:szCs w:val="24"/>
        </w:rPr>
      </w:pPr>
    </w:p>
    <w:p w14:paraId="5F3034DB" w14:textId="77777777" w:rsidR="00965AEF" w:rsidRPr="00965AEF" w:rsidRDefault="00965AEF" w:rsidP="00965AEF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965AEF">
        <w:rPr>
          <w:rFonts w:asciiTheme="majorHAnsi" w:hAnsiTheme="majorHAnsi" w:cstheme="majorHAnsi"/>
          <w:b/>
          <w:bCs/>
          <w:sz w:val="24"/>
          <w:szCs w:val="24"/>
          <w:u w:val="single"/>
        </w:rPr>
        <w:t>104/2022. (X.13.) számú határozat</w:t>
      </w:r>
    </w:p>
    <w:p w14:paraId="57688F8C" w14:textId="77777777" w:rsidR="00965AEF" w:rsidRPr="00965AEF" w:rsidRDefault="00965AEF" w:rsidP="00965AEF">
      <w:pPr>
        <w:rPr>
          <w:rFonts w:asciiTheme="majorHAnsi" w:hAnsiTheme="majorHAnsi" w:cstheme="majorHAnsi"/>
          <w:sz w:val="24"/>
          <w:szCs w:val="24"/>
        </w:rPr>
      </w:pPr>
    </w:p>
    <w:p w14:paraId="007245BF" w14:textId="65EAD142" w:rsidR="00965AEF" w:rsidRPr="00965AEF" w:rsidRDefault="00965AEF" w:rsidP="00965AEF">
      <w:pPr>
        <w:rPr>
          <w:rFonts w:asciiTheme="majorHAnsi" w:hAnsiTheme="majorHAnsi" w:cstheme="majorHAnsi"/>
          <w:sz w:val="24"/>
          <w:szCs w:val="24"/>
        </w:rPr>
      </w:pPr>
      <w:r w:rsidRPr="00965AEF">
        <w:rPr>
          <w:rFonts w:asciiTheme="majorHAnsi" w:hAnsiTheme="majorHAnsi" w:cstheme="majorHAnsi"/>
          <w:sz w:val="24"/>
          <w:szCs w:val="24"/>
        </w:rPr>
        <w:t xml:space="preserve"> Vértesszőlős Község Önkormányzatának Képviselő-testülete</w:t>
      </w:r>
    </w:p>
    <w:p w14:paraId="3AEA5900" w14:textId="77777777" w:rsidR="00965AEF" w:rsidRPr="00965AEF" w:rsidRDefault="00965AEF" w:rsidP="00965AEF">
      <w:pPr>
        <w:rPr>
          <w:rFonts w:asciiTheme="majorHAnsi" w:hAnsiTheme="majorHAnsi" w:cstheme="majorHAnsi"/>
          <w:sz w:val="24"/>
          <w:szCs w:val="24"/>
        </w:rPr>
      </w:pPr>
      <w:r w:rsidRPr="00965AEF">
        <w:rPr>
          <w:rFonts w:asciiTheme="majorHAnsi" w:hAnsiTheme="majorHAnsi" w:cstheme="majorHAnsi"/>
          <w:sz w:val="24"/>
          <w:szCs w:val="24"/>
        </w:rPr>
        <w:t xml:space="preserve">1.) Kezdeményezi, hogy a Komárom-Esztergom Megyei Vízügyi Igazgatóság tulajdonát képező, Vértesszőlősön, a 084 hrsz-ú önkormányzati tulajdonban lévő közút Által-éren átívelő szakaszát képező, „Kétlyukú híd” önkormányzati tulajdonban történő átadását. </w:t>
      </w:r>
    </w:p>
    <w:p w14:paraId="4B6519B6" w14:textId="77777777" w:rsidR="00965AEF" w:rsidRPr="00965AEF" w:rsidRDefault="00965AEF" w:rsidP="00965AEF">
      <w:pPr>
        <w:rPr>
          <w:rFonts w:asciiTheme="majorHAnsi" w:hAnsiTheme="majorHAnsi" w:cstheme="majorHAnsi"/>
          <w:sz w:val="24"/>
          <w:szCs w:val="24"/>
        </w:rPr>
      </w:pPr>
      <w:r w:rsidRPr="00965AEF">
        <w:rPr>
          <w:rFonts w:asciiTheme="majorHAnsi" w:hAnsiTheme="majorHAnsi" w:cstheme="majorHAnsi"/>
          <w:sz w:val="24"/>
          <w:szCs w:val="24"/>
        </w:rPr>
        <w:t xml:space="preserve">2.) Az ingatlan átadásával kapcsolatos költségeket (telekmegosztással, tulajdonjog ingatlan-nyilvántartásban történő átvezetése) vállalja. </w:t>
      </w:r>
    </w:p>
    <w:p w14:paraId="696B35BA" w14:textId="457AC4DB" w:rsidR="00965AEF" w:rsidRPr="00965AEF" w:rsidRDefault="00965AEF" w:rsidP="00965AEF">
      <w:pPr>
        <w:rPr>
          <w:rFonts w:asciiTheme="majorHAnsi" w:hAnsiTheme="majorHAnsi" w:cstheme="majorHAnsi"/>
          <w:sz w:val="24"/>
          <w:szCs w:val="24"/>
        </w:rPr>
      </w:pPr>
      <w:r w:rsidRPr="00965AEF">
        <w:rPr>
          <w:rFonts w:asciiTheme="majorHAnsi" w:hAnsiTheme="majorHAnsi" w:cstheme="majorHAnsi"/>
          <w:sz w:val="24"/>
          <w:szCs w:val="24"/>
        </w:rPr>
        <w:t>3.) Felkéri Nagy Csaba polgármestert a szükséges intézkedések megtételére.</w:t>
      </w:r>
    </w:p>
    <w:p w14:paraId="50F90DE4" w14:textId="77777777" w:rsidR="00965AEF" w:rsidRPr="00965AEF" w:rsidRDefault="00965AEF" w:rsidP="00965AEF">
      <w:pPr>
        <w:spacing w:after="0"/>
        <w:rPr>
          <w:rFonts w:asciiTheme="majorHAnsi" w:hAnsiTheme="majorHAnsi" w:cstheme="majorHAnsi"/>
          <w:sz w:val="24"/>
          <w:szCs w:val="24"/>
        </w:rPr>
      </w:pPr>
      <w:r w:rsidRPr="00965AEF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7D96C9A7" w14:textId="68A4DF5D" w:rsidR="00965AEF" w:rsidRPr="00965AEF" w:rsidRDefault="00965AEF" w:rsidP="00965AEF">
      <w:pPr>
        <w:spacing w:after="0"/>
        <w:rPr>
          <w:rFonts w:asciiTheme="majorHAnsi" w:hAnsiTheme="majorHAnsi" w:cstheme="majorHAnsi"/>
          <w:sz w:val="24"/>
          <w:szCs w:val="24"/>
        </w:rPr>
      </w:pPr>
      <w:r w:rsidRPr="00965AEF">
        <w:rPr>
          <w:rFonts w:asciiTheme="majorHAnsi" w:hAnsiTheme="majorHAnsi" w:cstheme="majorHAnsi"/>
          <w:sz w:val="24"/>
          <w:szCs w:val="24"/>
        </w:rPr>
        <w:t>Határidő: azonna</w:t>
      </w:r>
    </w:p>
    <w:p w14:paraId="0D874202" w14:textId="186DF330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149998F7" w:rsidR="00C272F4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638DFE7D" w14:textId="77777777" w:rsidR="0013747B" w:rsidRPr="00C148D0" w:rsidRDefault="0013747B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5968FB8B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2B86E02F" w14:textId="77777777" w:rsidR="0013747B" w:rsidRDefault="0013747B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7655D"/>
    <w:rsid w:val="0008751E"/>
    <w:rsid w:val="000B6345"/>
    <w:rsid w:val="000C3EE9"/>
    <w:rsid w:val="000E39E5"/>
    <w:rsid w:val="0011215A"/>
    <w:rsid w:val="00123B59"/>
    <w:rsid w:val="001302B4"/>
    <w:rsid w:val="0013747B"/>
    <w:rsid w:val="00143F81"/>
    <w:rsid w:val="00155D02"/>
    <w:rsid w:val="00187B9B"/>
    <w:rsid w:val="001C0EAE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3DD6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15FD"/>
    <w:rsid w:val="00651747"/>
    <w:rsid w:val="006805CA"/>
    <w:rsid w:val="0068590F"/>
    <w:rsid w:val="006C2C4D"/>
    <w:rsid w:val="006C327A"/>
    <w:rsid w:val="006E05A7"/>
    <w:rsid w:val="006F6C38"/>
    <w:rsid w:val="0070517D"/>
    <w:rsid w:val="00767517"/>
    <w:rsid w:val="00787F61"/>
    <w:rsid w:val="007922B6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65AEF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A11F7"/>
    <w:rsid w:val="00CB42B5"/>
    <w:rsid w:val="00CB7DF0"/>
    <w:rsid w:val="00CE00E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2B8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873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2022-11-02T07:55:00Z</cp:lastPrinted>
  <dcterms:created xsi:type="dcterms:W3CDTF">2022-11-09T15:14:00Z</dcterms:created>
  <dcterms:modified xsi:type="dcterms:W3CDTF">2022-11-09T15:14:00Z</dcterms:modified>
</cp:coreProperties>
</file>