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E66409C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03DB522" w14:textId="660E8DF4" w:rsidR="0086388D" w:rsidRDefault="0086388D" w:rsidP="00C272F4">
      <w:pPr>
        <w:jc w:val="both"/>
        <w:rPr>
          <w:rFonts w:cstheme="minorHAnsi"/>
          <w:sz w:val="24"/>
          <w:szCs w:val="24"/>
        </w:rPr>
      </w:pP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70A374BA" w14:textId="77777777" w:rsidR="000C3EE9" w:rsidRPr="000C3EE9" w:rsidRDefault="000C3EE9" w:rsidP="000C3EE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C3EE9">
        <w:rPr>
          <w:rFonts w:asciiTheme="minorHAnsi" w:hAnsiTheme="minorHAnsi" w:cstheme="minorHAnsi"/>
          <w:b/>
          <w:bCs/>
          <w:sz w:val="24"/>
          <w:szCs w:val="24"/>
          <w:u w:val="single"/>
        </w:rPr>
        <w:t>91/2022. (IX.8.) számú határozat</w:t>
      </w:r>
    </w:p>
    <w:p w14:paraId="49C1F935" w14:textId="77777777" w:rsidR="000C3EE9" w:rsidRPr="000C3EE9" w:rsidRDefault="000C3EE9" w:rsidP="000C3EE9">
      <w:pPr>
        <w:tabs>
          <w:tab w:val="right" w:pos="8505"/>
        </w:tabs>
        <w:rPr>
          <w:rFonts w:cstheme="minorHAnsi"/>
          <w:bCs/>
          <w:sz w:val="24"/>
          <w:szCs w:val="24"/>
        </w:rPr>
      </w:pPr>
    </w:p>
    <w:p w14:paraId="6DEA1E7D" w14:textId="76AB6F77" w:rsidR="000C3EE9" w:rsidRPr="000C3EE9" w:rsidRDefault="000C3EE9" w:rsidP="000C3EE9">
      <w:pPr>
        <w:rPr>
          <w:rFonts w:cstheme="minorHAnsi"/>
          <w:sz w:val="24"/>
          <w:szCs w:val="24"/>
        </w:rPr>
      </w:pPr>
      <w:r w:rsidRPr="000C3EE9">
        <w:rPr>
          <w:rFonts w:cstheme="minorHAnsi"/>
          <w:sz w:val="24"/>
          <w:szCs w:val="24"/>
        </w:rPr>
        <w:t>Vértesszőlős Község Önkormányzatának Képviselő-testülete</w:t>
      </w:r>
    </w:p>
    <w:p w14:paraId="49A0A5A9" w14:textId="77777777" w:rsidR="000C3EE9" w:rsidRPr="000C3EE9" w:rsidRDefault="000C3EE9" w:rsidP="000C3EE9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0C3EE9">
        <w:rPr>
          <w:rFonts w:cstheme="minorHAnsi"/>
          <w:bCs/>
          <w:sz w:val="24"/>
          <w:szCs w:val="24"/>
        </w:rPr>
        <w:t>1.) Elutasítja Jenei József (2837, Vértesszőlős, Sólyom u. 2.) Helyi Építési Szabályzat módosítására irányuló kérelmét, nem támogatja, hogy a kérelmező tulajdonát képező vértesszőlősi 064/11 és 064/12 hrsz-ú ingatlanok MA/1 övezeti besorolása idegenforgalmi övezet besorolásra változzon.</w:t>
      </w:r>
    </w:p>
    <w:p w14:paraId="33000ECD" w14:textId="77777777" w:rsidR="000C3EE9" w:rsidRPr="000C3EE9" w:rsidRDefault="000C3EE9" w:rsidP="000C3EE9">
      <w:pPr>
        <w:ind w:right="7"/>
        <w:rPr>
          <w:rFonts w:cstheme="minorHAnsi"/>
          <w:sz w:val="24"/>
          <w:szCs w:val="24"/>
        </w:rPr>
      </w:pPr>
      <w:r w:rsidRPr="000C3EE9">
        <w:rPr>
          <w:rFonts w:cstheme="minorHAnsi"/>
          <w:sz w:val="24"/>
          <w:szCs w:val="24"/>
        </w:rPr>
        <w:t>2.) Felkéri Nagy Csaba polgármestert, hogy a döntésről a kérelmezőt tájékoztassa.</w:t>
      </w:r>
    </w:p>
    <w:p w14:paraId="2444901D" w14:textId="77777777" w:rsidR="000C3EE9" w:rsidRPr="000C3EE9" w:rsidRDefault="000C3EE9" w:rsidP="000C3EE9">
      <w:pPr>
        <w:ind w:right="7"/>
        <w:rPr>
          <w:rFonts w:cstheme="minorHAnsi"/>
          <w:sz w:val="24"/>
          <w:szCs w:val="24"/>
        </w:rPr>
      </w:pPr>
    </w:p>
    <w:p w14:paraId="75596081" w14:textId="77777777" w:rsidR="000C3EE9" w:rsidRPr="000C3EE9" w:rsidRDefault="000C3EE9" w:rsidP="000C3EE9">
      <w:pPr>
        <w:tabs>
          <w:tab w:val="right" w:pos="8505"/>
        </w:tabs>
        <w:spacing w:after="0"/>
        <w:rPr>
          <w:rFonts w:cstheme="minorHAnsi"/>
          <w:bCs/>
          <w:sz w:val="24"/>
          <w:szCs w:val="24"/>
        </w:rPr>
      </w:pPr>
      <w:r w:rsidRPr="000C3EE9">
        <w:rPr>
          <w:rFonts w:cstheme="minorHAnsi"/>
          <w:bCs/>
          <w:sz w:val="24"/>
          <w:szCs w:val="24"/>
        </w:rPr>
        <w:t>Felelős: Nagy Csaba polgármester</w:t>
      </w:r>
    </w:p>
    <w:p w14:paraId="00D82902" w14:textId="77777777" w:rsidR="000C3EE9" w:rsidRPr="000C3EE9" w:rsidRDefault="000C3EE9" w:rsidP="000C3EE9">
      <w:pPr>
        <w:tabs>
          <w:tab w:val="right" w:pos="8505"/>
        </w:tabs>
        <w:spacing w:after="0"/>
        <w:rPr>
          <w:rFonts w:cstheme="minorHAnsi"/>
          <w:bCs/>
          <w:sz w:val="24"/>
          <w:szCs w:val="24"/>
        </w:rPr>
      </w:pPr>
      <w:r w:rsidRPr="000C3EE9">
        <w:rPr>
          <w:rFonts w:cstheme="minorHAnsi"/>
          <w:bCs/>
          <w:sz w:val="24"/>
          <w:szCs w:val="24"/>
        </w:rPr>
        <w:t>Határidő: azonnal</w:t>
      </w:r>
    </w:p>
    <w:p w14:paraId="19E29B04" w14:textId="77777777" w:rsidR="00011584" w:rsidRPr="00C148D0" w:rsidRDefault="00011584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148D0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C128E"/>
    <w:rsid w:val="008D1B9D"/>
    <w:rsid w:val="008E6560"/>
    <w:rsid w:val="009505F2"/>
    <w:rsid w:val="00977846"/>
    <w:rsid w:val="00993664"/>
    <w:rsid w:val="009E60A3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2022-10-12T13:46:00Z</cp:lastPrinted>
  <dcterms:created xsi:type="dcterms:W3CDTF">2022-10-12T13:46:00Z</dcterms:created>
  <dcterms:modified xsi:type="dcterms:W3CDTF">2022-10-12T13:46:00Z</dcterms:modified>
</cp:coreProperties>
</file>