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3F9E672" w14:textId="77777777" w:rsidR="00AE239E" w:rsidRPr="0067013C" w:rsidRDefault="00AE239E" w:rsidP="00AE239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67013C">
        <w:rPr>
          <w:rFonts w:asciiTheme="majorHAnsi" w:hAnsiTheme="majorHAnsi" w:cstheme="majorHAnsi"/>
          <w:b/>
          <w:bCs/>
          <w:sz w:val="22"/>
          <w:szCs w:val="22"/>
          <w:u w:val="single"/>
        </w:rPr>
        <w:t>60/2022. (V.12.) számú határozat</w:t>
      </w:r>
    </w:p>
    <w:p w14:paraId="350A92D5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</w:p>
    <w:p w14:paraId="71AFD309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Vértesszőlős Község Önkormányzatának Képviselő-testülete</w:t>
      </w:r>
    </w:p>
    <w:p w14:paraId="0140026D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</w:p>
    <w:p w14:paraId="0FA9B058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1.) Az államháztartáson kívüli forrás átvételéről és átadásáról, a civil szervezetek támogatásának rendjéről szóló 8/2015. (V.15.) önkormányzati rendelet 3. § (2) bekezdése alapján, a Pátria Faluközösségi Egyesület (2837 Vértesszőlős, Templom u. 75.) részére, a Vidékfejlesztési Program keretén belül meghirdetett, VP6-19.2.1.-94-4-17. kódszámú, „Hagyományőrző, kulturális, civil és sportélet támogatása” című pályázaton elnyert támogatásához kapcsolódóan a Pinceklub felújítási pótmunkáinak elvégzéséhez 1.244.100 Ft vissza nem térítendő támogatást nyújt az Önkormányzat 2022. évi költségvetésének általános tartaléka terhére.</w:t>
      </w:r>
    </w:p>
    <w:p w14:paraId="7BDEE1E7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2.) Felhatalmazza a polgármestert, hogy a határozatban foglaltak alapján a támogatási szerződést a Pátria Faluközösségi Egyesülettel az Önkormányzat nevében megkösse.</w:t>
      </w:r>
    </w:p>
    <w:p w14:paraId="308D60A1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</w:p>
    <w:p w14:paraId="3AC0CC8B" w14:textId="77777777" w:rsidR="00AE239E" w:rsidRPr="0067013C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Felelős: Nagy Csaba polgármester</w:t>
      </w:r>
    </w:p>
    <w:p w14:paraId="1173B1FD" w14:textId="77777777" w:rsidR="00AE239E" w:rsidRPr="00C97444" w:rsidRDefault="00AE239E" w:rsidP="00AE239E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67013C">
        <w:rPr>
          <w:rFonts w:asciiTheme="majorHAnsi" w:hAnsiTheme="majorHAnsi" w:cstheme="majorHAnsi"/>
          <w:bCs/>
        </w:rPr>
        <w:t>Határidő: azonnal</w:t>
      </w:r>
    </w:p>
    <w:p w14:paraId="4D47D11E" w14:textId="77777777" w:rsidR="009D6009" w:rsidRPr="009D6009" w:rsidRDefault="009D6009" w:rsidP="00415291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2022-06-10T08:45:00Z</cp:lastPrinted>
  <dcterms:created xsi:type="dcterms:W3CDTF">2022-06-10T08:47:00Z</dcterms:created>
  <dcterms:modified xsi:type="dcterms:W3CDTF">2022-06-10T08:47:00Z</dcterms:modified>
</cp:coreProperties>
</file>