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1F30A2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1F30A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03D4CA8F" w:rsidR="00B2468A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F30A2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B6502DC" w14:textId="0E0030C5" w:rsidR="00B2468A" w:rsidRPr="001F30A2" w:rsidRDefault="00B2468A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85BA9CB" w14:textId="293C0FE2" w:rsidR="00082AB8" w:rsidRDefault="00082AB8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03A2673" w14:textId="77777777" w:rsidR="00DA7D45" w:rsidRPr="001F30A2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6457C7F8" w:rsidR="00BE0772" w:rsidRPr="001F30A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Pr="001F30A2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F30A2" w:rsidRPr="001F30A2">
        <w:rPr>
          <w:rFonts w:asciiTheme="majorHAnsi" w:hAnsiTheme="majorHAnsi" w:cstheme="majorHAnsi"/>
          <w:b/>
          <w:sz w:val="24"/>
          <w:szCs w:val="24"/>
        </w:rPr>
        <w:t>április 14</w:t>
      </w:r>
      <w:r w:rsidR="00830E9B" w:rsidRPr="001F30A2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1F30A2">
        <w:rPr>
          <w:rFonts w:asciiTheme="majorHAnsi" w:hAnsiTheme="majorHAnsi" w:cstheme="majorHAnsi"/>
          <w:b/>
          <w:sz w:val="24"/>
          <w:szCs w:val="24"/>
        </w:rPr>
        <w:t>é</w:t>
      </w:r>
      <w:r w:rsidRPr="001F30A2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1F30A2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1F30A2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3DFDC01" w14:textId="77777777" w:rsidR="00987498" w:rsidRDefault="00987498" w:rsidP="0098749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42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/2022. (IV.14.) számú határozat</w:t>
      </w:r>
    </w:p>
    <w:p w14:paraId="1E07EE87" w14:textId="77777777" w:rsidR="00987498" w:rsidRPr="00C50873" w:rsidRDefault="00987498" w:rsidP="0098749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156748E" w14:textId="77777777" w:rsidR="00987498" w:rsidRPr="004D4227" w:rsidRDefault="00987498" w:rsidP="00987498">
      <w:pPr>
        <w:rPr>
          <w:rFonts w:cstheme="minorHAnsi"/>
        </w:rPr>
      </w:pPr>
      <w:r w:rsidRPr="004D4227">
        <w:rPr>
          <w:rFonts w:cstheme="minorHAnsi"/>
        </w:rPr>
        <w:t xml:space="preserve">Vértesszőlős Község Önkormányzatának Képviselő-testülete a 2022. április 14-ei ülésének 4. napirendjéhez (HÉSZ módosítására irányuló kérelem) benyújtott határozati javaslathoz elfogadja azon módosító indítványt, mely szerint a vértesszőlősi 012/1 hrsz-ú árok </w:t>
      </w:r>
      <w:r w:rsidRPr="004D4227">
        <w:rPr>
          <w:rFonts w:eastAsia="Times New Roman" w:cstheme="minorHAnsi"/>
          <w:bCs/>
          <w:lang w:eastAsia="hu-HU"/>
        </w:rPr>
        <w:t>mentén a beültetési kötelezettség szélessége 20 m-re módosuljon.</w:t>
      </w:r>
    </w:p>
    <w:p w14:paraId="0BA5FBDE" w14:textId="69A6DD50" w:rsidR="00082AB8" w:rsidRDefault="00082AB8" w:rsidP="00DA7D4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1853C13" w14:textId="2DBC8BB8" w:rsidR="00DA7D45" w:rsidRDefault="00DA7D45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548E95C" w14:textId="77777777" w:rsidR="000B5700" w:rsidRPr="001F30A2" w:rsidRDefault="000B5700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1F30A2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1F30A2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1F30A2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1F30A2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F30A2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1F30A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1F30A2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1F3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B5700"/>
    <w:rsid w:val="000E39E5"/>
    <w:rsid w:val="00123B59"/>
    <w:rsid w:val="001302B4"/>
    <w:rsid w:val="00157E89"/>
    <w:rsid w:val="00187B9B"/>
    <w:rsid w:val="001D08E5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160A9"/>
    <w:rsid w:val="00987498"/>
    <w:rsid w:val="009972C0"/>
    <w:rsid w:val="009A79CE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87E88"/>
    <w:rsid w:val="00EB0095"/>
    <w:rsid w:val="00ED3157"/>
    <w:rsid w:val="00F70A6D"/>
    <w:rsid w:val="00F925E3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2022-05-12T07:48:00Z</cp:lastPrinted>
  <dcterms:created xsi:type="dcterms:W3CDTF">2022-05-12T07:48:00Z</dcterms:created>
  <dcterms:modified xsi:type="dcterms:W3CDTF">2022-05-12T07:48:00Z</dcterms:modified>
</cp:coreProperties>
</file>