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1F30A2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1F30A2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Pr="001F30A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56B89A6" w14:textId="02759E09" w:rsidR="001F30A2" w:rsidRDefault="001F30A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53C66AE" w14:textId="77777777" w:rsidR="00DA7D45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3DEB57D" w14:textId="03D4CA8F" w:rsidR="00B2468A" w:rsidRPr="001F30A2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1F30A2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4B6502DC" w14:textId="0E0030C5" w:rsidR="00B2468A" w:rsidRPr="001F30A2" w:rsidRDefault="00B2468A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85BA9CB" w14:textId="293C0FE2" w:rsidR="00082AB8" w:rsidRDefault="00082AB8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03A2673" w14:textId="77777777" w:rsidR="00DA7D45" w:rsidRPr="001F30A2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1F30A2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6457C7F8" w:rsidR="00BE0772" w:rsidRPr="001F30A2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F30A2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1F30A2">
        <w:rPr>
          <w:rFonts w:asciiTheme="majorHAnsi" w:hAnsiTheme="majorHAnsi" w:cstheme="majorHAnsi"/>
          <w:b/>
          <w:sz w:val="24"/>
          <w:szCs w:val="24"/>
        </w:rPr>
        <w:t>2</w:t>
      </w:r>
      <w:r w:rsidRPr="001F30A2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1F30A2" w:rsidRPr="001F30A2">
        <w:rPr>
          <w:rFonts w:asciiTheme="majorHAnsi" w:hAnsiTheme="majorHAnsi" w:cstheme="majorHAnsi"/>
          <w:b/>
          <w:sz w:val="24"/>
          <w:szCs w:val="24"/>
        </w:rPr>
        <w:t>április 14</w:t>
      </w:r>
      <w:r w:rsidR="00830E9B" w:rsidRPr="001F30A2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1F30A2">
        <w:rPr>
          <w:rFonts w:asciiTheme="majorHAnsi" w:hAnsiTheme="majorHAnsi" w:cstheme="majorHAnsi"/>
          <w:b/>
          <w:sz w:val="24"/>
          <w:szCs w:val="24"/>
        </w:rPr>
        <w:t>é</w:t>
      </w:r>
      <w:r w:rsidRPr="001F30A2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1F30A2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F30A2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B069D87" w14:textId="2F8D9B60" w:rsidR="00B2468A" w:rsidRPr="001F30A2" w:rsidRDefault="00B2468A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68E886A" w14:textId="77777777" w:rsidR="00082AB8" w:rsidRPr="001F30A2" w:rsidRDefault="00082AB8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45D9A5B" w14:textId="77777777" w:rsidR="00F925E3" w:rsidRPr="00C50873" w:rsidRDefault="00F925E3" w:rsidP="00F925E3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41</w:t>
      </w:r>
      <w:r w:rsidRPr="00CD23AD">
        <w:rPr>
          <w:rFonts w:asciiTheme="minorHAnsi" w:hAnsiTheme="minorHAnsi" w:cstheme="minorHAnsi"/>
          <w:b/>
          <w:bCs/>
          <w:sz w:val="22"/>
          <w:szCs w:val="22"/>
          <w:u w:val="single"/>
        </w:rPr>
        <w:t>/2022. (IV.14.) számú határozat</w:t>
      </w:r>
    </w:p>
    <w:p w14:paraId="05F76623" w14:textId="77777777" w:rsidR="00F925E3" w:rsidRDefault="00F925E3" w:rsidP="00F925E3">
      <w:pPr>
        <w:tabs>
          <w:tab w:val="left" w:pos="284"/>
        </w:tabs>
        <w:ind w:left="426" w:hanging="426"/>
        <w:rPr>
          <w:rFonts w:asciiTheme="majorHAnsi" w:hAnsiTheme="majorHAnsi" w:cstheme="majorHAnsi"/>
          <w:szCs w:val="24"/>
        </w:rPr>
      </w:pPr>
    </w:p>
    <w:p w14:paraId="7F15EE5B" w14:textId="77777777" w:rsidR="00F925E3" w:rsidRDefault="00F925E3" w:rsidP="00F925E3">
      <w:pPr>
        <w:tabs>
          <w:tab w:val="left" w:pos="284"/>
        </w:tabs>
        <w:rPr>
          <w:rFonts w:asciiTheme="majorHAnsi" w:hAnsiTheme="majorHAnsi" w:cstheme="majorHAnsi"/>
          <w:szCs w:val="24"/>
        </w:rPr>
      </w:pPr>
      <w:r w:rsidRPr="00CD23AD">
        <w:rPr>
          <w:rFonts w:cstheme="minorHAnsi"/>
        </w:rPr>
        <w:t>Vértesszőlős Község Önkormányzatának Képviselő-testülete</w:t>
      </w:r>
      <w:r w:rsidRPr="00CD23AD">
        <w:rPr>
          <w:rFonts w:cstheme="minorHAnsi"/>
          <w:szCs w:val="24"/>
        </w:rPr>
        <w:t xml:space="preserve"> </w:t>
      </w:r>
      <w:r w:rsidRPr="00950491">
        <w:rPr>
          <w:rFonts w:cstheme="minorHAnsi"/>
          <w:szCs w:val="24"/>
        </w:rPr>
        <w:t>a Közösségi Ház és Könyvtár, Közösségi színtér 2021. évi tevékenységéről</w:t>
      </w:r>
      <w:r>
        <w:rPr>
          <w:rFonts w:cstheme="minorHAnsi"/>
          <w:szCs w:val="24"/>
        </w:rPr>
        <w:t xml:space="preserve"> szóló beszámolót elfogadja, egyben köszönetét fejezi ki az ott dolgozók elvégzett munkájáért.</w:t>
      </w:r>
    </w:p>
    <w:p w14:paraId="0BA5FBDE" w14:textId="69A6DD50" w:rsidR="00082AB8" w:rsidRDefault="00082AB8" w:rsidP="00DA7D45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1853C13" w14:textId="2DBC8BB8" w:rsidR="00DA7D45" w:rsidRDefault="00DA7D45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548E95C" w14:textId="77777777" w:rsidR="000B5700" w:rsidRPr="001F30A2" w:rsidRDefault="000B5700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1F30A2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Pr="001F30A2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1F30A2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1F30A2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1F30A2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1F30A2">
        <w:rPr>
          <w:rFonts w:asciiTheme="majorHAnsi" w:hAnsiTheme="majorHAnsi" w:cstheme="majorHAnsi"/>
          <w:b/>
          <w:sz w:val="24"/>
          <w:szCs w:val="24"/>
        </w:rPr>
        <w:t>.</w:t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1F30A2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1F30A2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1F30A2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1F30A2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 w:rsidRPr="001F30A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1F30A2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F30A2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Pr="001F30A2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0A93E06" w14:textId="77777777" w:rsidR="001F30A2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E31F92B" w14:textId="77777777" w:rsidR="001F30A2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17BD249A" w:rsidR="00C0370B" w:rsidRPr="001F30A2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F30A2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Pr="001F30A2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Pr="001F30A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F30A2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1F30A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F30A2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1F3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751E"/>
    <w:rsid w:val="000B5700"/>
    <w:rsid w:val="000E39E5"/>
    <w:rsid w:val="00123B59"/>
    <w:rsid w:val="001302B4"/>
    <w:rsid w:val="00157E89"/>
    <w:rsid w:val="00187B9B"/>
    <w:rsid w:val="001D08E5"/>
    <w:rsid w:val="001F30A2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E05A7"/>
    <w:rsid w:val="0070517D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160A9"/>
    <w:rsid w:val="009972C0"/>
    <w:rsid w:val="009A79CE"/>
    <w:rsid w:val="00A441F8"/>
    <w:rsid w:val="00A70823"/>
    <w:rsid w:val="00A90D74"/>
    <w:rsid w:val="00A95C31"/>
    <w:rsid w:val="00AC25FA"/>
    <w:rsid w:val="00AE1C76"/>
    <w:rsid w:val="00B0297A"/>
    <w:rsid w:val="00B07CA5"/>
    <w:rsid w:val="00B1078D"/>
    <w:rsid w:val="00B17DD7"/>
    <w:rsid w:val="00B2468A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A7D45"/>
    <w:rsid w:val="00DD273F"/>
    <w:rsid w:val="00DD2B53"/>
    <w:rsid w:val="00E1596D"/>
    <w:rsid w:val="00E67D40"/>
    <w:rsid w:val="00E7617D"/>
    <w:rsid w:val="00E87E88"/>
    <w:rsid w:val="00EB0095"/>
    <w:rsid w:val="00ED3157"/>
    <w:rsid w:val="00F70A6D"/>
    <w:rsid w:val="00F925E3"/>
    <w:rsid w:val="00F9276A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2022-05-12T07:46:00Z</cp:lastPrinted>
  <dcterms:created xsi:type="dcterms:W3CDTF">2022-05-12T07:47:00Z</dcterms:created>
  <dcterms:modified xsi:type="dcterms:W3CDTF">2022-05-12T07:47:00Z</dcterms:modified>
</cp:coreProperties>
</file>