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6C8B4F59" w:rsidR="00B2468A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4B6502DC" w14:textId="0E0030C5" w:rsidR="00B2468A" w:rsidRDefault="00B2468A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5BA9CB" w14:textId="77777777" w:rsidR="00082AB8" w:rsidRPr="00B2468A" w:rsidRDefault="00082AB8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B2468A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B2468A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B2468A">
        <w:rPr>
          <w:rFonts w:cstheme="minorHAnsi"/>
          <w:b/>
          <w:sz w:val="24"/>
          <w:szCs w:val="24"/>
        </w:rPr>
        <w:t>20</w:t>
      </w:r>
      <w:r w:rsidR="000E39E5" w:rsidRPr="00B2468A">
        <w:rPr>
          <w:rFonts w:cstheme="minorHAnsi"/>
          <w:b/>
          <w:sz w:val="24"/>
          <w:szCs w:val="24"/>
        </w:rPr>
        <w:t>2</w:t>
      </w:r>
      <w:r w:rsidR="00A95C31" w:rsidRPr="00B2468A">
        <w:rPr>
          <w:rFonts w:cstheme="minorHAnsi"/>
          <w:b/>
          <w:sz w:val="24"/>
          <w:szCs w:val="24"/>
        </w:rPr>
        <w:t>2</w:t>
      </w:r>
      <w:r w:rsidRPr="00B2468A">
        <w:rPr>
          <w:rFonts w:cstheme="minorHAnsi"/>
          <w:b/>
          <w:sz w:val="24"/>
          <w:szCs w:val="24"/>
        </w:rPr>
        <w:t xml:space="preserve">. </w:t>
      </w:r>
      <w:r w:rsidR="00A90D74" w:rsidRPr="00B2468A">
        <w:rPr>
          <w:rFonts w:cstheme="minorHAnsi"/>
          <w:b/>
          <w:sz w:val="24"/>
          <w:szCs w:val="24"/>
        </w:rPr>
        <w:t>március</w:t>
      </w:r>
      <w:r w:rsidR="00A95C31" w:rsidRPr="00B2468A">
        <w:rPr>
          <w:rFonts w:cstheme="minorHAnsi"/>
          <w:b/>
          <w:sz w:val="24"/>
          <w:szCs w:val="24"/>
        </w:rPr>
        <w:t xml:space="preserve"> </w:t>
      </w:r>
      <w:r w:rsidR="00A90D74" w:rsidRPr="00B2468A">
        <w:rPr>
          <w:rFonts w:cstheme="minorHAnsi"/>
          <w:b/>
          <w:sz w:val="24"/>
          <w:szCs w:val="24"/>
        </w:rPr>
        <w:t>17</w:t>
      </w:r>
      <w:r w:rsidR="00830E9B" w:rsidRPr="00B2468A">
        <w:rPr>
          <w:rFonts w:cstheme="minorHAnsi"/>
          <w:b/>
          <w:sz w:val="24"/>
          <w:szCs w:val="24"/>
        </w:rPr>
        <w:t>-</w:t>
      </w:r>
      <w:r w:rsidR="00C0370B" w:rsidRPr="00B2468A">
        <w:rPr>
          <w:rFonts w:cstheme="minorHAnsi"/>
          <w:b/>
          <w:sz w:val="24"/>
          <w:szCs w:val="24"/>
        </w:rPr>
        <w:t>é</w:t>
      </w:r>
      <w:r w:rsidRPr="00B2468A">
        <w:rPr>
          <w:rFonts w:cstheme="minorHAnsi"/>
          <w:b/>
          <w:sz w:val="24"/>
          <w:szCs w:val="24"/>
        </w:rPr>
        <w:t>n megtartott</w:t>
      </w:r>
      <w:r w:rsidR="00271818" w:rsidRPr="00B2468A">
        <w:rPr>
          <w:rFonts w:cstheme="minorHAnsi"/>
          <w:b/>
          <w:sz w:val="24"/>
          <w:szCs w:val="24"/>
        </w:rPr>
        <w:t xml:space="preserve"> </w:t>
      </w:r>
      <w:r w:rsidRPr="00B2468A">
        <w:rPr>
          <w:rFonts w:cstheme="minorHAnsi"/>
          <w:b/>
          <w:sz w:val="24"/>
          <w:szCs w:val="24"/>
        </w:rPr>
        <w:t>ülésének jegyzőkönyvéből</w:t>
      </w:r>
    </w:p>
    <w:p w14:paraId="4B069D87" w14:textId="2F8D9B60" w:rsidR="00B2468A" w:rsidRDefault="00B2468A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68E886A" w14:textId="77777777" w:rsidR="00082AB8" w:rsidRPr="00B2468A" w:rsidRDefault="00082AB8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7C9EAE5" w14:textId="051442D9" w:rsidR="00893FCD" w:rsidRPr="00082AB8" w:rsidRDefault="00893FCD" w:rsidP="00893FCD">
      <w:pPr>
        <w:jc w:val="center"/>
        <w:rPr>
          <w:rFonts w:cstheme="minorHAnsi"/>
          <w:b/>
          <w:sz w:val="24"/>
          <w:szCs w:val="24"/>
          <w:u w:val="single"/>
        </w:rPr>
      </w:pPr>
      <w:r w:rsidRPr="00082AB8">
        <w:rPr>
          <w:rFonts w:cstheme="minorHAnsi"/>
          <w:b/>
          <w:sz w:val="24"/>
          <w:szCs w:val="24"/>
          <w:u w:val="single"/>
        </w:rPr>
        <w:t>30/2022. (III.17.) számú határozat</w:t>
      </w:r>
    </w:p>
    <w:p w14:paraId="7555275E" w14:textId="77777777" w:rsidR="00082AB8" w:rsidRPr="00082AB8" w:rsidRDefault="00082AB8" w:rsidP="00893FCD">
      <w:pPr>
        <w:jc w:val="center"/>
        <w:rPr>
          <w:rFonts w:cstheme="minorHAnsi"/>
          <w:b/>
          <w:sz w:val="24"/>
          <w:szCs w:val="24"/>
          <w:u w:val="single"/>
        </w:rPr>
      </w:pPr>
    </w:p>
    <w:p w14:paraId="034A41A6" w14:textId="472FA179" w:rsidR="00893FCD" w:rsidRPr="00082AB8" w:rsidRDefault="00893FCD" w:rsidP="00893FCD">
      <w:pPr>
        <w:rPr>
          <w:sz w:val="24"/>
          <w:szCs w:val="24"/>
        </w:rPr>
      </w:pPr>
      <w:r w:rsidRPr="00082AB8">
        <w:rPr>
          <w:sz w:val="24"/>
          <w:szCs w:val="24"/>
        </w:rPr>
        <w:t>Vértesszőlős Község Önkormányzatának Képviselő-testülete</w:t>
      </w:r>
    </w:p>
    <w:p w14:paraId="52C5288A" w14:textId="77777777" w:rsidR="00893FCD" w:rsidRPr="00082AB8" w:rsidRDefault="00893FCD" w:rsidP="00893FCD">
      <w:pPr>
        <w:rPr>
          <w:sz w:val="24"/>
          <w:szCs w:val="24"/>
        </w:rPr>
      </w:pPr>
      <w:r w:rsidRPr="00082AB8">
        <w:rPr>
          <w:sz w:val="24"/>
          <w:szCs w:val="24"/>
        </w:rPr>
        <w:t xml:space="preserve">1.) A nemzeti köznevelésről szóló 2011. évi CXC. törvény 83. § (2) </w:t>
      </w:r>
      <w:proofErr w:type="spellStart"/>
      <w:r w:rsidRPr="00082AB8">
        <w:rPr>
          <w:sz w:val="24"/>
          <w:szCs w:val="24"/>
        </w:rPr>
        <w:t>bek</w:t>
      </w:r>
      <w:proofErr w:type="spellEnd"/>
      <w:r w:rsidRPr="00082AB8">
        <w:rPr>
          <w:sz w:val="24"/>
          <w:szCs w:val="24"/>
        </w:rPr>
        <w:t xml:space="preserve">. b) pontja alapján jóváhagyja, hogy a Samufalvi Óvoda és Bölcsőde intézményben a 2022/2023. nevelési évre az óvodai beiratkozás ideje 2022. április 20-21 napjai. A határozat mellékleteként jóváhagyja az óvodai beiratkozással kapcsolatos közlemény tartalmát. </w:t>
      </w:r>
    </w:p>
    <w:p w14:paraId="70B1088E" w14:textId="77777777" w:rsidR="00893FCD" w:rsidRPr="00082AB8" w:rsidRDefault="00893FCD" w:rsidP="00893FCD">
      <w:pPr>
        <w:rPr>
          <w:sz w:val="24"/>
          <w:szCs w:val="24"/>
        </w:rPr>
      </w:pPr>
      <w:r w:rsidRPr="00082AB8">
        <w:rPr>
          <w:sz w:val="24"/>
          <w:szCs w:val="24"/>
        </w:rPr>
        <w:t>2.) Felkéri az intézményvezetőt a szükséges intézkedések megtételére, továbbá a közleménynek az intézmény honlapján való közzétételére.</w:t>
      </w:r>
    </w:p>
    <w:p w14:paraId="52A218EF" w14:textId="77777777" w:rsidR="00893FCD" w:rsidRPr="00082AB8" w:rsidRDefault="00893FCD" w:rsidP="00893FCD">
      <w:pPr>
        <w:rPr>
          <w:sz w:val="24"/>
          <w:szCs w:val="24"/>
        </w:rPr>
      </w:pPr>
      <w:r w:rsidRPr="00082AB8">
        <w:rPr>
          <w:sz w:val="24"/>
          <w:szCs w:val="24"/>
        </w:rPr>
        <w:t>3.) Felkéri a jegyzőt, hogy a közleményt az önkormányzat honlapján tegye közzé.</w:t>
      </w:r>
    </w:p>
    <w:p w14:paraId="2FA371A6" w14:textId="77777777" w:rsidR="00893FCD" w:rsidRPr="00082AB8" w:rsidRDefault="00893FCD" w:rsidP="00893FCD">
      <w:pPr>
        <w:rPr>
          <w:sz w:val="24"/>
          <w:szCs w:val="24"/>
        </w:rPr>
      </w:pPr>
    </w:p>
    <w:p w14:paraId="2C4BCB91" w14:textId="77777777" w:rsidR="00893FCD" w:rsidRPr="00082AB8" w:rsidRDefault="00893FCD" w:rsidP="00893FCD">
      <w:pPr>
        <w:rPr>
          <w:sz w:val="24"/>
          <w:szCs w:val="24"/>
        </w:rPr>
      </w:pPr>
      <w:r w:rsidRPr="00082AB8">
        <w:rPr>
          <w:sz w:val="24"/>
          <w:szCs w:val="24"/>
        </w:rPr>
        <w:t>Határidő: azonnal</w:t>
      </w:r>
    </w:p>
    <w:p w14:paraId="72CD407B" w14:textId="77777777" w:rsidR="00893FCD" w:rsidRPr="00082AB8" w:rsidRDefault="00893FCD" w:rsidP="00893FCD">
      <w:pPr>
        <w:tabs>
          <w:tab w:val="left" w:pos="426"/>
        </w:tabs>
        <w:rPr>
          <w:rFonts w:asciiTheme="majorHAnsi" w:hAnsiTheme="majorHAnsi" w:cstheme="majorHAnsi"/>
          <w:b/>
          <w:sz w:val="24"/>
          <w:szCs w:val="24"/>
        </w:rPr>
      </w:pPr>
      <w:r w:rsidRPr="00082AB8">
        <w:rPr>
          <w:sz w:val="24"/>
          <w:szCs w:val="24"/>
        </w:rPr>
        <w:t>Felelős: dr. Lázár Gabriella jegyző</w:t>
      </w:r>
    </w:p>
    <w:p w14:paraId="63EB5F7F" w14:textId="5ED42540" w:rsidR="00B2468A" w:rsidRDefault="00B2468A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BA5FBDE" w14:textId="77777777" w:rsidR="00082AB8" w:rsidRDefault="00082AB8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A95C31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A95C3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A95C31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A70823"/>
    <w:rsid w:val="00A90D74"/>
    <w:rsid w:val="00A95C31"/>
    <w:rsid w:val="00AC25FA"/>
    <w:rsid w:val="00AE1C76"/>
    <w:rsid w:val="00B0297A"/>
    <w:rsid w:val="00B07CA5"/>
    <w:rsid w:val="00B1078D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2020-01-20T10:59:00Z</cp:lastPrinted>
  <dcterms:created xsi:type="dcterms:W3CDTF">2022-04-12T07:19:00Z</dcterms:created>
  <dcterms:modified xsi:type="dcterms:W3CDTF">2022-04-12T07:20:00Z</dcterms:modified>
</cp:coreProperties>
</file>