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82FD7" w14:textId="7777777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0BAEAE3F" w14:textId="3038224F" w:rsidR="003464D5" w:rsidRPr="00E445FC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  <w:u w:val="single"/>
        </w:rPr>
      </w:pPr>
      <w:r w:rsidRPr="00E445FC">
        <w:rPr>
          <w:rFonts w:cstheme="minorHAnsi"/>
          <w:b/>
          <w:bCs/>
          <w:sz w:val="24"/>
          <w:szCs w:val="24"/>
          <w:u w:val="single"/>
        </w:rPr>
        <w:t>K I V O N A T</w:t>
      </w:r>
    </w:p>
    <w:p w14:paraId="14D88A6E" w14:textId="77777777" w:rsidR="00E445FC" w:rsidRPr="00E445FC" w:rsidRDefault="00E445FC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</w:rPr>
      </w:pPr>
    </w:p>
    <w:p w14:paraId="3F4CFE12" w14:textId="71C399F4" w:rsidR="003464D5" w:rsidRPr="00E445FC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>Vértesszőlős Község Önkormányzata Képviselő-testülete</w:t>
      </w:r>
    </w:p>
    <w:p w14:paraId="238771AF" w14:textId="3BF396EE" w:rsidR="003464D5" w:rsidRPr="00E445FC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 xml:space="preserve">2022. január 20-ai ülésének jegyzőkönyvéből </w:t>
      </w:r>
    </w:p>
    <w:p w14:paraId="0FBE34F0" w14:textId="3CD28096" w:rsidR="00E445FC" w:rsidRDefault="00E445FC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  <w:u w:val="single"/>
        </w:rPr>
      </w:pPr>
    </w:p>
    <w:p w14:paraId="72F58D6E" w14:textId="77777777" w:rsidR="00C97053" w:rsidRPr="004C5466" w:rsidRDefault="00C97053" w:rsidP="00C97053">
      <w:pPr>
        <w:pStyle w:val="Standard"/>
        <w:widowControl/>
        <w:tabs>
          <w:tab w:val="left" w:pos="390"/>
        </w:tabs>
        <w:overflowPunct w:val="0"/>
        <w:jc w:val="both"/>
        <w:rPr>
          <w:rFonts w:asciiTheme="majorHAnsi" w:hAnsiTheme="majorHAnsi" w:cstheme="majorHAnsi"/>
          <w:sz w:val="24"/>
          <w:szCs w:val="24"/>
        </w:rPr>
      </w:pPr>
    </w:p>
    <w:p w14:paraId="513FAFD8" w14:textId="77777777" w:rsidR="00C97053" w:rsidRPr="004C5466" w:rsidRDefault="00C97053" w:rsidP="00C97053">
      <w:pPr>
        <w:tabs>
          <w:tab w:val="left" w:pos="284"/>
        </w:tabs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4C5466">
        <w:rPr>
          <w:rFonts w:asciiTheme="majorHAnsi" w:hAnsiTheme="majorHAnsi" w:cstheme="majorHAnsi"/>
          <w:b/>
          <w:bCs/>
          <w:sz w:val="24"/>
          <w:szCs w:val="24"/>
          <w:u w:val="single"/>
        </w:rPr>
        <w:t>12/2022. (I.20.) számú határozat</w:t>
      </w:r>
    </w:p>
    <w:p w14:paraId="1349C71D" w14:textId="77777777" w:rsidR="00C97053" w:rsidRPr="004C5466" w:rsidRDefault="00C97053" w:rsidP="00C97053">
      <w:pPr>
        <w:tabs>
          <w:tab w:val="left" w:pos="284"/>
        </w:tabs>
        <w:jc w:val="center"/>
        <w:rPr>
          <w:rFonts w:asciiTheme="majorHAnsi" w:hAnsiTheme="majorHAnsi" w:cstheme="majorHAnsi"/>
          <w:sz w:val="24"/>
          <w:szCs w:val="24"/>
        </w:rPr>
      </w:pPr>
    </w:p>
    <w:p w14:paraId="10686E9E" w14:textId="77777777" w:rsidR="00C97053" w:rsidRPr="004C5466" w:rsidRDefault="00C97053" w:rsidP="00C97053">
      <w:pPr>
        <w:rPr>
          <w:rFonts w:asciiTheme="majorHAnsi" w:hAnsiTheme="majorHAnsi" w:cstheme="majorHAnsi"/>
          <w:sz w:val="24"/>
          <w:szCs w:val="24"/>
        </w:rPr>
      </w:pPr>
      <w:r w:rsidRPr="004C5466">
        <w:rPr>
          <w:rFonts w:asciiTheme="majorHAnsi" w:hAnsiTheme="majorHAnsi" w:cstheme="majorHAnsi"/>
          <w:sz w:val="24"/>
          <w:szCs w:val="24"/>
        </w:rPr>
        <w:t>Vértesszőlős Község Önkormányzatának Képviselő-testülete</w:t>
      </w:r>
    </w:p>
    <w:p w14:paraId="11685707" w14:textId="77777777" w:rsidR="00C97053" w:rsidRPr="004C5466" w:rsidRDefault="00C97053" w:rsidP="00C97053">
      <w:pPr>
        <w:rPr>
          <w:rFonts w:asciiTheme="majorHAnsi" w:hAnsiTheme="majorHAnsi" w:cstheme="majorHAnsi"/>
          <w:sz w:val="24"/>
          <w:szCs w:val="24"/>
        </w:rPr>
      </w:pPr>
    </w:p>
    <w:p w14:paraId="6ADF60C9" w14:textId="77777777" w:rsidR="00C97053" w:rsidRPr="004C5466" w:rsidRDefault="00C97053" w:rsidP="00C97053">
      <w:pPr>
        <w:tabs>
          <w:tab w:val="left" w:pos="284"/>
        </w:tabs>
        <w:rPr>
          <w:rFonts w:asciiTheme="majorHAnsi" w:hAnsiTheme="majorHAnsi" w:cstheme="majorHAnsi"/>
          <w:sz w:val="24"/>
          <w:szCs w:val="24"/>
        </w:rPr>
      </w:pPr>
      <w:r w:rsidRPr="004C5466">
        <w:rPr>
          <w:rFonts w:asciiTheme="majorHAnsi" w:hAnsiTheme="majorHAnsi" w:cstheme="majorHAnsi"/>
          <w:sz w:val="24"/>
          <w:szCs w:val="24"/>
        </w:rPr>
        <w:t>1.) Pályázatot nyújt be Magyarország Miniszterelnöksége által meghirdetett MFP KEB/2022 kódszámú, „Közösségszervezéshez kapcsolódó eszközbeszerzés és közösségszervező bértámogatása” megnevezésű pályázati felhívásra Magyarország 2022. évi központi költségvetéséről szóló 2021. évi XC. törvény 1. melléklet XLVII. Gazdaság-újraindítási Alap 2. Fejezeti kezelésű előirányzatok cím, 1. Gazdaság újraindítását szolgáló miniszterelnökségi fejezeti kezelésű előirányzatok, 1. Magyar Falu Program jogcímcsoport terhére közösségszervezéshez kapcsolódó eszközbeszerzésre és közösségszervező foglalkoztatására.</w:t>
      </w:r>
    </w:p>
    <w:p w14:paraId="1690F688" w14:textId="77777777" w:rsidR="00C97053" w:rsidRPr="004C5466" w:rsidRDefault="00C97053" w:rsidP="00C97053">
      <w:pPr>
        <w:tabs>
          <w:tab w:val="left" w:pos="284"/>
        </w:tabs>
        <w:rPr>
          <w:rFonts w:asciiTheme="majorHAnsi" w:hAnsiTheme="majorHAnsi" w:cstheme="majorHAnsi"/>
          <w:sz w:val="24"/>
          <w:szCs w:val="24"/>
        </w:rPr>
      </w:pPr>
      <w:r w:rsidRPr="004C5466">
        <w:rPr>
          <w:rFonts w:asciiTheme="majorHAnsi" w:hAnsiTheme="majorHAnsi" w:cstheme="majorHAnsi"/>
          <w:sz w:val="24"/>
          <w:szCs w:val="24"/>
        </w:rPr>
        <w:t xml:space="preserve">2.) A pályázaton a közösségszervezéshez kapcsolódó eszközbeszerzésre a maximálisan igénybe vehető 2.000.000 Ft, vissza nem térítendő, 100 százalékos intenzitású pályázati összeg elnyerését pályázza meg, melyet az alábbi célokra kíván felhasználni: </w:t>
      </w:r>
      <w:proofErr w:type="spellStart"/>
      <w:r w:rsidRPr="004C5466">
        <w:rPr>
          <w:rFonts w:asciiTheme="majorHAnsi" w:hAnsiTheme="majorHAnsi" w:cstheme="majorHAnsi"/>
          <w:sz w:val="24"/>
          <w:szCs w:val="24"/>
        </w:rPr>
        <w:t>kotlinák</w:t>
      </w:r>
      <w:proofErr w:type="spellEnd"/>
      <w:r w:rsidRPr="004C5466">
        <w:rPr>
          <w:rFonts w:asciiTheme="majorHAnsi" w:hAnsiTheme="majorHAnsi" w:cstheme="majorHAnsi"/>
          <w:sz w:val="24"/>
          <w:szCs w:val="24"/>
        </w:rPr>
        <w:t>, tányérok, poharak, evőeszközök, padok beszerzésére.</w:t>
      </w:r>
    </w:p>
    <w:p w14:paraId="524E8E74" w14:textId="77777777" w:rsidR="00C97053" w:rsidRPr="004C5466" w:rsidRDefault="00C97053" w:rsidP="00C97053">
      <w:pPr>
        <w:tabs>
          <w:tab w:val="left" w:pos="284"/>
        </w:tabs>
        <w:rPr>
          <w:rFonts w:asciiTheme="majorHAnsi" w:hAnsiTheme="majorHAnsi" w:cstheme="majorHAnsi"/>
          <w:sz w:val="24"/>
          <w:szCs w:val="24"/>
        </w:rPr>
      </w:pPr>
      <w:r w:rsidRPr="004C5466">
        <w:rPr>
          <w:rFonts w:asciiTheme="majorHAnsi" w:hAnsiTheme="majorHAnsi" w:cstheme="majorHAnsi"/>
          <w:sz w:val="24"/>
          <w:szCs w:val="24"/>
        </w:rPr>
        <w:t xml:space="preserve">3.) A pályázaton a közösségszervező foglalkoztatásának bértámogatására a maximálisan igénybe vehető 3.525.600 Ft, vissza nem térítendő, 100 százalékos intenzitású pályázati összeg elnyerését pályázza meg, amelyet teljes egészében az Önkormányzat által foglalkoztatott kulturális menedzser bértámogatására kíván felhasználni. </w:t>
      </w:r>
    </w:p>
    <w:p w14:paraId="2ABBEA2F" w14:textId="77777777" w:rsidR="00C97053" w:rsidRPr="004C5466" w:rsidRDefault="00C97053" w:rsidP="00C97053">
      <w:pPr>
        <w:tabs>
          <w:tab w:val="left" w:pos="284"/>
        </w:tabs>
        <w:rPr>
          <w:rFonts w:asciiTheme="majorHAnsi" w:hAnsiTheme="majorHAnsi" w:cstheme="majorHAnsi"/>
          <w:sz w:val="24"/>
          <w:szCs w:val="24"/>
        </w:rPr>
      </w:pPr>
      <w:r w:rsidRPr="004C5466">
        <w:rPr>
          <w:rFonts w:asciiTheme="majorHAnsi" w:hAnsiTheme="majorHAnsi" w:cstheme="majorHAnsi"/>
          <w:sz w:val="24"/>
          <w:szCs w:val="24"/>
        </w:rPr>
        <w:t>3.) Felkéri a polgármestert a pályázat benyújtására és az egyéb szükséges intézkedések megtételére.</w:t>
      </w:r>
    </w:p>
    <w:p w14:paraId="0613D216" w14:textId="77777777" w:rsidR="00C97053" w:rsidRPr="004C5466" w:rsidRDefault="00C97053" w:rsidP="00C97053">
      <w:pPr>
        <w:tabs>
          <w:tab w:val="left" w:pos="284"/>
        </w:tabs>
        <w:rPr>
          <w:rFonts w:asciiTheme="majorHAnsi" w:hAnsiTheme="majorHAnsi" w:cstheme="majorHAnsi"/>
          <w:sz w:val="24"/>
          <w:szCs w:val="24"/>
        </w:rPr>
      </w:pPr>
    </w:p>
    <w:p w14:paraId="416F54A2" w14:textId="77777777" w:rsidR="00C97053" w:rsidRPr="004C5466" w:rsidRDefault="00C97053" w:rsidP="00C97053">
      <w:pPr>
        <w:tabs>
          <w:tab w:val="left" w:pos="284"/>
        </w:tabs>
        <w:rPr>
          <w:rFonts w:asciiTheme="majorHAnsi" w:hAnsiTheme="majorHAnsi" w:cstheme="majorHAnsi"/>
          <w:sz w:val="24"/>
          <w:szCs w:val="24"/>
        </w:rPr>
      </w:pPr>
      <w:r w:rsidRPr="004C5466">
        <w:rPr>
          <w:rFonts w:asciiTheme="majorHAnsi" w:hAnsiTheme="majorHAnsi" w:cstheme="majorHAnsi"/>
          <w:sz w:val="24"/>
          <w:szCs w:val="24"/>
        </w:rPr>
        <w:t>Felelős:</w:t>
      </w:r>
      <w:r w:rsidRPr="004C5466">
        <w:rPr>
          <w:rFonts w:asciiTheme="majorHAnsi" w:hAnsiTheme="majorHAnsi" w:cstheme="majorHAnsi"/>
          <w:sz w:val="24"/>
          <w:szCs w:val="24"/>
        </w:rPr>
        <w:tab/>
        <w:t>Nagy Csaba polgármester</w:t>
      </w:r>
    </w:p>
    <w:p w14:paraId="670E9EFE" w14:textId="77777777" w:rsidR="00C97053" w:rsidRPr="004C5466" w:rsidRDefault="00C97053" w:rsidP="00C97053">
      <w:pPr>
        <w:tabs>
          <w:tab w:val="left" w:pos="284"/>
        </w:tabs>
        <w:rPr>
          <w:rFonts w:asciiTheme="majorHAnsi" w:hAnsiTheme="majorHAnsi" w:cstheme="majorHAnsi"/>
          <w:sz w:val="24"/>
          <w:szCs w:val="24"/>
        </w:rPr>
      </w:pPr>
      <w:r w:rsidRPr="004C5466">
        <w:rPr>
          <w:rFonts w:asciiTheme="majorHAnsi" w:hAnsiTheme="majorHAnsi" w:cstheme="majorHAnsi"/>
          <w:sz w:val="24"/>
          <w:szCs w:val="24"/>
        </w:rPr>
        <w:t>Határidő: 2022. február 5.</w:t>
      </w:r>
    </w:p>
    <w:p w14:paraId="2879B0F0" w14:textId="50341853" w:rsidR="00722226" w:rsidRDefault="00722226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</w:p>
    <w:p w14:paraId="7995F673" w14:textId="091C92DD" w:rsidR="00E36D17" w:rsidRDefault="00E36D17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</w:p>
    <w:p w14:paraId="283AF025" w14:textId="77777777" w:rsidR="00E36D17" w:rsidRDefault="00E36D17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</w:p>
    <w:p w14:paraId="2FD59112" w14:textId="11B41CFA" w:rsidR="002A5E7A" w:rsidRDefault="002A5E7A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  <w:r w:rsidRPr="00E445FC">
        <w:rPr>
          <w:rFonts w:cstheme="minorHAnsi"/>
          <w:sz w:val="24"/>
          <w:szCs w:val="24"/>
        </w:rPr>
        <w:t>K.m.f.</w:t>
      </w:r>
    </w:p>
    <w:p w14:paraId="45C86881" w14:textId="345DF3DB" w:rsidR="00E36D17" w:rsidRDefault="00E36D17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</w:p>
    <w:p w14:paraId="1360EDFB" w14:textId="77777777" w:rsidR="00E36D17" w:rsidRPr="00E445FC" w:rsidRDefault="00E36D17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</w:p>
    <w:p w14:paraId="746622C9" w14:textId="0D51630C" w:rsidR="003464D5" w:rsidRPr="00E445FC" w:rsidRDefault="003464D5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065177BD" w14:textId="7CAF9B32" w:rsidR="003464D5" w:rsidRPr="00E445FC" w:rsidRDefault="003464D5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 xml:space="preserve">Nagy Csaba </w:t>
      </w:r>
      <w:proofErr w:type="spellStart"/>
      <w:r w:rsidRPr="00E445FC">
        <w:rPr>
          <w:rFonts w:cstheme="minorHAnsi"/>
          <w:b/>
          <w:bCs/>
          <w:sz w:val="24"/>
          <w:szCs w:val="24"/>
        </w:rPr>
        <w:t>sk</w:t>
      </w:r>
      <w:proofErr w:type="spellEnd"/>
      <w:r w:rsidRPr="00E445FC">
        <w:rPr>
          <w:rFonts w:cstheme="minorHAnsi"/>
          <w:b/>
          <w:bCs/>
          <w:sz w:val="24"/>
          <w:szCs w:val="24"/>
        </w:rPr>
        <w:t>.</w:t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="00E36D17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 xml:space="preserve">dr. Lázár Gabriella </w:t>
      </w:r>
      <w:proofErr w:type="spellStart"/>
      <w:r w:rsidRPr="00E445FC">
        <w:rPr>
          <w:rFonts w:cstheme="minorHAnsi"/>
          <w:b/>
          <w:bCs/>
          <w:sz w:val="24"/>
          <w:szCs w:val="24"/>
        </w:rPr>
        <w:t>sk</w:t>
      </w:r>
      <w:proofErr w:type="spellEnd"/>
      <w:r w:rsidRPr="00E445FC">
        <w:rPr>
          <w:rFonts w:cstheme="minorHAnsi"/>
          <w:b/>
          <w:bCs/>
          <w:sz w:val="24"/>
          <w:szCs w:val="24"/>
        </w:rPr>
        <w:t>.</w:t>
      </w:r>
    </w:p>
    <w:p w14:paraId="769EFC05" w14:textId="77E1D9F4" w:rsidR="003464D5" w:rsidRPr="00E445FC" w:rsidRDefault="003464D5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>polgármester</w:t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="00E36D17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>jegyző</w:t>
      </w:r>
    </w:p>
    <w:p w14:paraId="171362C2" w14:textId="5DC0765B" w:rsidR="003464D5" w:rsidRPr="00E445FC" w:rsidRDefault="003464D5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</w:p>
    <w:p w14:paraId="3B895EA5" w14:textId="2000B4C3" w:rsidR="003464D5" w:rsidRPr="00E445FC" w:rsidRDefault="003464D5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562367FE" w14:textId="5965C7C7" w:rsidR="003464D5" w:rsidRPr="00E445FC" w:rsidRDefault="003464D5" w:rsidP="003464D5">
      <w:pPr>
        <w:tabs>
          <w:tab w:val="left" w:pos="284"/>
        </w:tabs>
        <w:rPr>
          <w:rFonts w:cstheme="minorHAnsi"/>
          <w:sz w:val="24"/>
          <w:szCs w:val="24"/>
        </w:rPr>
      </w:pPr>
      <w:r w:rsidRPr="00E445FC">
        <w:rPr>
          <w:rFonts w:cstheme="minorHAnsi"/>
          <w:sz w:val="24"/>
          <w:szCs w:val="24"/>
        </w:rPr>
        <w:t>A kivonat hiteléül:</w:t>
      </w:r>
    </w:p>
    <w:p w14:paraId="30ADF2A3" w14:textId="1C422CC9" w:rsidR="002A5E7A" w:rsidRPr="00E445FC" w:rsidRDefault="002A5E7A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31BCDF21" w14:textId="35C8D319" w:rsidR="002A5E7A" w:rsidRPr="00E445FC" w:rsidRDefault="002A5E7A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74574550" w14:textId="18E92F12" w:rsidR="002A5E7A" w:rsidRPr="00E445FC" w:rsidRDefault="002A5E7A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>dr. Lázár Gabriella</w:t>
      </w:r>
    </w:p>
    <w:p w14:paraId="23600573" w14:textId="36F675CD" w:rsidR="008D3DE8" w:rsidRPr="00C97053" w:rsidRDefault="002A5E7A" w:rsidP="00C97053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>jegyző</w:t>
      </w:r>
    </w:p>
    <w:sectPr w:rsidR="008D3DE8" w:rsidRPr="00C970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05EDF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4D5"/>
    <w:rsid w:val="002A5E7A"/>
    <w:rsid w:val="003464D5"/>
    <w:rsid w:val="004607C8"/>
    <w:rsid w:val="00722226"/>
    <w:rsid w:val="008D3DE8"/>
    <w:rsid w:val="00BB2826"/>
    <w:rsid w:val="00C3624C"/>
    <w:rsid w:val="00C64D39"/>
    <w:rsid w:val="00C97053"/>
    <w:rsid w:val="00DA3B06"/>
    <w:rsid w:val="00DE4F2D"/>
    <w:rsid w:val="00DE5639"/>
    <w:rsid w:val="00E36D17"/>
    <w:rsid w:val="00E44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BA036"/>
  <w15:chartTrackingRefBased/>
  <w15:docId w15:val="{985300B9-0EE1-4F39-AF36-C710D7869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464D5"/>
    <w:pPr>
      <w:spacing w:after="0" w:line="240" w:lineRule="auto"/>
      <w:jc w:val="both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E445F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7222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dcterms:created xsi:type="dcterms:W3CDTF">2022-02-10T09:18:00Z</dcterms:created>
  <dcterms:modified xsi:type="dcterms:W3CDTF">2022-02-10T09:18:00Z</dcterms:modified>
</cp:coreProperties>
</file>