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35762CBA" w14:textId="77777777" w:rsidR="00B60158" w:rsidRPr="007F4D9E" w:rsidRDefault="00B60158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22ED773F" w14:textId="77777777" w:rsidR="007F4D9E" w:rsidRP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BE6B16C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december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14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1FAFAF95" w14:textId="77777777" w:rsidR="00C86653" w:rsidRPr="007F4D9E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0EA239F" w14:textId="77777777" w:rsid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A43C8CE" w14:textId="77777777" w:rsidR="00CC50A4" w:rsidRPr="00D75B6F" w:rsidRDefault="00CC50A4" w:rsidP="00D75B6F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7551A878" w14:textId="77777777" w:rsidR="00266330" w:rsidRPr="00266330" w:rsidRDefault="00266330" w:rsidP="0026633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266330">
        <w:rPr>
          <w:rFonts w:asciiTheme="minorHAnsi" w:hAnsiTheme="minorHAnsi" w:cstheme="minorHAnsi"/>
          <w:b/>
          <w:bCs/>
          <w:sz w:val="24"/>
          <w:szCs w:val="24"/>
          <w:u w:val="single"/>
        </w:rPr>
        <w:t>136/2023. (XII.14.) számú határozat</w:t>
      </w:r>
    </w:p>
    <w:p w14:paraId="58B90152" w14:textId="77777777" w:rsidR="00266330" w:rsidRPr="00266330" w:rsidRDefault="00266330" w:rsidP="00266330">
      <w:pPr>
        <w:jc w:val="both"/>
        <w:rPr>
          <w:rFonts w:asciiTheme="minorHAnsi" w:hAnsiTheme="minorHAnsi" w:cstheme="minorHAnsi"/>
        </w:rPr>
      </w:pPr>
    </w:p>
    <w:p w14:paraId="4C749F33" w14:textId="77777777" w:rsidR="00266330" w:rsidRPr="00266330" w:rsidRDefault="00266330" w:rsidP="00266330">
      <w:pPr>
        <w:jc w:val="both"/>
        <w:rPr>
          <w:rFonts w:asciiTheme="minorHAnsi" w:hAnsiTheme="minorHAnsi" w:cstheme="minorHAnsi"/>
        </w:rPr>
      </w:pPr>
      <w:r w:rsidRPr="00266330">
        <w:rPr>
          <w:rFonts w:asciiTheme="minorHAnsi" w:hAnsiTheme="minorHAnsi" w:cstheme="minorHAnsi"/>
        </w:rPr>
        <w:t>Vértesszőlős Község Önkormányzatának Képviselő-testülete</w:t>
      </w:r>
    </w:p>
    <w:p w14:paraId="310C3D65" w14:textId="77777777" w:rsidR="00266330" w:rsidRPr="00266330" w:rsidRDefault="00266330" w:rsidP="00266330">
      <w:pPr>
        <w:jc w:val="both"/>
        <w:rPr>
          <w:rFonts w:asciiTheme="minorHAnsi" w:hAnsiTheme="minorHAnsi" w:cstheme="minorHAnsi"/>
        </w:rPr>
      </w:pPr>
    </w:p>
    <w:p w14:paraId="3D9C2BAD" w14:textId="77777777" w:rsidR="00266330" w:rsidRPr="00266330" w:rsidRDefault="00266330" w:rsidP="00266330">
      <w:pPr>
        <w:jc w:val="both"/>
        <w:rPr>
          <w:rFonts w:asciiTheme="minorHAnsi" w:hAnsiTheme="minorHAnsi" w:cstheme="minorHAnsi"/>
        </w:rPr>
      </w:pPr>
      <w:r w:rsidRPr="00266330">
        <w:rPr>
          <w:rFonts w:asciiTheme="minorHAnsi" w:hAnsiTheme="minorHAnsi" w:cstheme="minorHAnsi"/>
        </w:rPr>
        <w:t>1.) Az Önkormányzat 2023. évi költségvetésének az önkormányzat működési kiadásai/személyi juttatások előirányzatához 2.100.000 Ft-ot (+ járulék) csoportosít át az általános tartalék terhére. A személyi juttatások előirányzatán így rendelkezésre álló 2.934.340 Ft-ot (+ járulék) jutalomkeretként határozza meg az Önkormányzat város- és községgazdálkodás, valamint közművelődési (közösségi ház és könyvtár) szakfeladatán foglalkoztatott dolgozók jutalmazása céljából, a 2023. évi munkavégzés elismeréseként.</w:t>
      </w:r>
    </w:p>
    <w:p w14:paraId="2B44597A" w14:textId="77777777" w:rsidR="00266330" w:rsidRPr="00266330" w:rsidRDefault="00266330" w:rsidP="00266330">
      <w:pPr>
        <w:jc w:val="both"/>
        <w:rPr>
          <w:rFonts w:asciiTheme="minorHAnsi" w:hAnsiTheme="minorHAnsi" w:cstheme="minorHAnsi"/>
        </w:rPr>
      </w:pPr>
      <w:r w:rsidRPr="00266330">
        <w:rPr>
          <w:rFonts w:asciiTheme="minorHAnsi" w:hAnsiTheme="minorHAnsi" w:cstheme="minorHAnsi"/>
        </w:rPr>
        <w:t>2.) Az Önkormányzat 2023. évi költségvetésének általános tartaléka terhére 1.750.000 Ft-ot (+ járulékai) csoportosít át a Polgármesteri Hivatal működési kiadásai/személyi juttatások előirányzatához.</w:t>
      </w:r>
    </w:p>
    <w:p w14:paraId="782957B0" w14:textId="77777777" w:rsidR="00266330" w:rsidRPr="00266330" w:rsidRDefault="00266330" w:rsidP="00266330">
      <w:pPr>
        <w:jc w:val="both"/>
        <w:rPr>
          <w:rFonts w:asciiTheme="minorHAnsi" w:hAnsiTheme="minorHAnsi" w:cstheme="minorHAnsi"/>
        </w:rPr>
      </w:pPr>
    </w:p>
    <w:p w14:paraId="6515E7E2" w14:textId="77777777" w:rsidR="00266330" w:rsidRPr="00266330" w:rsidRDefault="00266330" w:rsidP="00266330">
      <w:pPr>
        <w:jc w:val="both"/>
        <w:rPr>
          <w:rFonts w:asciiTheme="minorHAnsi" w:hAnsiTheme="minorHAnsi" w:cstheme="minorHAnsi"/>
        </w:rPr>
      </w:pPr>
      <w:r w:rsidRPr="00266330">
        <w:rPr>
          <w:rFonts w:asciiTheme="minorHAnsi" w:hAnsiTheme="minorHAnsi" w:cstheme="minorHAnsi"/>
        </w:rPr>
        <w:t>Felelős: Nagy Csaba polgármester</w:t>
      </w:r>
    </w:p>
    <w:p w14:paraId="146DA724" w14:textId="77777777" w:rsidR="00266330" w:rsidRPr="00266330" w:rsidRDefault="00266330" w:rsidP="00266330">
      <w:pPr>
        <w:jc w:val="both"/>
        <w:rPr>
          <w:rFonts w:asciiTheme="minorHAnsi" w:hAnsiTheme="minorHAnsi" w:cstheme="minorHAnsi"/>
        </w:rPr>
      </w:pPr>
      <w:r w:rsidRPr="00266330">
        <w:rPr>
          <w:rFonts w:asciiTheme="minorHAnsi" w:hAnsiTheme="minorHAnsi" w:cstheme="minorHAnsi"/>
        </w:rPr>
        <w:t>Határidő: azonnal</w:t>
      </w:r>
    </w:p>
    <w:p w14:paraId="30ABC2D9" w14:textId="77777777" w:rsidR="00D75B6F" w:rsidRDefault="00D75B6F" w:rsidP="00D75B6F">
      <w:pPr>
        <w:tabs>
          <w:tab w:val="left" w:pos="426"/>
        </w:tabs>
        <w:rPr>
          <w:rFonts w:cstheme="minorHAnsi"/>
          <w:b/>
        </w:rPr>
      </w:pPr>
    </w:p>
    <w:p w14:paraId="23B93D71" w14:textId="77777777" w:rsidR="0084383C" w:rsidRDefault="0084383C" w:rsidP="0099246C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ED7AFC8" w14:textId="77777777" w:rsidR="0084383C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951319" w14:textId="77777777" w:rsidR="00B443CD" w:rsidRPr="00C86653" w:rsidRDefault="00B443CD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C86653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C86653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52B14"/>
    <w:rsid w:val="00266330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4383C"/>
    <w:rsid w:val="008744EB"/>
    <w:rsid w:val="0088322F"/>
    <w:rsid w:val="00890678"/>
    <w:rsid w:val="008C622A"/>
    <w:rsid w:val="008F15BE"/>
    <w:rsid w:val="00932199"/>
    <w:rsid w:val="00962A65"/>
    <w:rsid w:val="0099246C"/>
    <w:rsid w:val="009A7E84"/>
    <w:rsid w:val="00A532E6"/>
    <w:rsid w:val="00B443CD"/>
    <w:rsid w:val="00B60158"/>
    <w:rsid w:val="00B6073B"/>
    <w:rsid w:val="00B72DE0"/>
    <w:rsid w:val="00B966F9"/>
    <w:rsid w:val="00BA6F48"/>
    <w:rsid w:val="00C43DB9"/>
    <w:rsid w:val="00C86653"/>
    <w:rsid w:val="00CC50A4"/>
    <w:rsid w:val="00D011F3"/>
    <w:rsid w:val="00D60FAD"/>
    <w:rsid w:val="00D75B6F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2024-01-09T10:56:00Z</cp:lastPrinted>
  <dcterms:created xsi:type="dcterms:W3CDTF">2024-01-09T10:57:00Z</dcterms:created>
  <dcterms:modified xsi:type="dcterms:W3CDTF">2024-01-09T10:57:00Z</dcterms:modified>
</cp:coreProperties>
</file>