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72442C6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1A1FFC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1A1FFC">
        <w:rPr>
          <w:rFonts w:asciiTheme="minorHAnsi" w:eastAsiaTheme="minorHAnsi" w:hAnsiTheme="minorHAnsi" w:cstheme="minorHAnsi"/>
          <w:b/>
          <w:lang w:eastAsia="en-US"/>
        </w:rPr>
        <w:t>4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187436BC" w14:textId="77777777" w:rsidR="00556955" w:rsidRPr="001A1FFC" w:rsidRDefault="00556955" w:rsidP="0055695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241F5DAC" w14:textId="77777777" w:rsidR="001A1FFC" w:rsidRPr="001A1FFC" w:rsidRDefault="001A1FFC" w:rsidP="001A1FFC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1A1FFC">
        <w:rPr>
          <w:rFonts w:asciiTheme="minorHAnsi" w:hAnsiTheme="minorHAnsi" w:cstheme="minorHAnsi"/>
          <w:b/>
          <w:bCs/>
          <w:sz w:val="24"/>
          <w:szCs w:val="24"/>
          <w:u w:val="single"/>
        </w:rPr>
        <w:t>87/2023. (IX.14.) számú határozat</w:t>
      </w:r>
    </w:p>
    <w:p w14:paraId="62594B20" w14:textId="77777777" w:rsidR="001A1FFC" w:rsidRPr="001A1FFC" w:rsidRDefault="001A1FFC" w:rsidP="001A1FFC">
      <w:pPr>
        <w:tabs>
          <w:tab w:val="left" w:pos="284"/>
        </w:tabs>
        <w:rPr>
          <w:rFonts w:cstheme="minorHAnsi"/>
          <w:bCs/>
        </w:rPr>
      </w:pPr>
    </w:p>
    <w:p w14:paraId="16A3FAF2" w14:textId="77777777" w:rsidR="001A1FFC" w:rsidRPr="001A1FFC" w:rsidRDefault="001A1FFC" w:rsidP="00157439">
      <w:pPr>
        <w:pStyle w:val="Standard"/>
        <w:tabs>
          <w:tab w:val="left" w:pos="390"/>
        </w:tabs>
        <w:overflowPunct w:val="0"/>
        <w:jc w:val="both"/>
        <w:rPr>
          <w:rFonts w:asciiTheme="minorHAnsi" w:hAnsiTheme="minorHAnsi" w:cstheme="minorHAnsi"/>
          <w:kern w:val="28"/>
          <w:sz w:val="24"/>
          <w:szCs w:val="24"/>
        </w:rPr>
      </w:pPr>
      <w:r w:rsidRPr="001A1FFC">
        <w:rPr>
          <w:rFonts w:asciiTheme="minorHAnsi" w:hAnsiTheme="minorHAnsi" w:cstheme="minorHAnsi"/>
          <w:kern w:val="28"/>
          <w:sz w:val="24"/>
          <w:szCs w:val="24"/>
        </w:rPr>
        <w:t>Vértesszőlős Község Önkormányzatának Képviselő-testülete</w:t>
      </w:r>
    </w:p>
    <w:p w14:paraId="2BDED41B" w14:textId="77777777" w:rsidR="001A1FFC" w:rsidRPr="001A1FFC" w:rsidRDefault="001A1FFC" w:rsidP="00157439">
      <w:pPr>
        <w:pStyle w:val="Standard"/>
        <w:tabs>
          <w:tab w:val="left" w:pos="390"/>
        </w:tabs>
        <w:overflowPunct w:val="0"/>
        <w:jc w:val="both"/>
        <w:rPr>
          <w:rFonts w:asciiTheme="minorHAnsi" w:hAnsiTheme="minorHAnsi" w:cstheme="minorHAnsi"/>
          <w:kern w:val="28"/>
          <w:sz w:val="24"/>
          <w:szCs w:val="24"/>
        </w:rPr>
      </w:pPr>
    </w:p>
    <w:p w14:paraId="1E7BE082" w14:textId="77777777" w:rsidR="001A1FFC" w:rsidRPr="001A1FFC" w:rsidRDefault="001A1FFC" w:rsidP="00157439">
      <w:pPr>
        <w:pStyle w:val="Standard"/>
        <w:tabs>
          <w:tab w:val="left" w:pos="390"/>
        </w:tabs>
        <w:overflowPunct w:val="0"/>
        <w:jc w:val="both"/>
        <w:rPr>
          <w:rFonts w:asciiTheme="minorHAnsi" w:hAnsiTheme="minorHAnsi" w:cstheme="minorHAnsi"/>
          <w:kern w:val="28"/>
          <w:sz w:val="24"/>
          <w:szCs w:val="24"/>
        </w:rPr>
      </w:pPr>
      <w:r w:rsidRPr="001A1FFC">
        <w:rPr>
          <w:rFonts w:asciiTheme="minorHAnsi" w:hAnsiTheme="minorHAnsi" w:cstheme="minorHAnsi"/>
          <w:kern w:val="28"/>
          <w:sz w:val="24"/>
          <w:szCs w:val="24"/>
        </w:rPr>
        <w:t>1.) Úgy dönt, hogy az Önkormányzat csatlakozik a hátrányos szociális helyzetű felsőoktatási hallgatók, illetve felsőoktatási tanulmányaikat kezdő fiatalok támogatására létrehozott Bursa Hungarica Felsőoktatási Önkormányzati Ösztöndíjrendszer 2024. évi pályázati fordulójához.</w:t>
      </w:r>
    </w:p>
    <w:p w14:paraId="1160A6C2" w14:textId="77777777" w:rsidR="001A1FFC" w:rsidRPr="001A1FFC" w:rsidRDefault="001A1FFC" w:rsidP="00157439">
      <w:pPr>
        <w:pStyle w:val="Standard"/>
        <w:tabs>
          <w:tab w:val="left" w:pos="390"/>
        </w:tabs>
        <w:overflowPunct w:val="0"/>
        <w:jc w:val="both"/>
        <w:rPr>
          <w:rFonts w:asciiTheme="minorHAnsi" w:hAnsiTheme="minorHAnsi" w:cstheme="minorHAnsi"/>
          <w:kern w:val="28"/>
          <w:sz w:val="24"/>
          <w:szCs w:val="24"/>
        </w:rPr>
      </w:pPr>
      <w:r w:rsidRPr="001A1FFC">
        <w:rPr>
          <w:rFonts w:asciiTheme="minorHAnsi" w:hAnsiTheme="minorHAnsi" w:cstheme="minorHAnsi"/>
          <w:kern w:val="28"/>
          <w:sz w:val="24"/>
          <w:szCs w:val="24"/>
        </w:rPr>
        <w:t>2.) Felkéri a polgármestert, hogy gondoskodjon a pályázati felhívás október 3-ig történő közzétételéről.</w:t>
      </w:r>
    </w:p>
    <w:p w14:paraId="43EA178D" w14:textId="77777777" w:rsidR="001A1FFC" w:rsidRPr="001A1FFC" w:rsidRDefault="001A1FFC" w:rsidP="00157439">
      <w:pPr>
        <w:pStyle w:val="Standard"/>
        <w:tabs>
          <w:tab w:val="left" w:pos="390"/>
        </w:tabs>
        <w:overflowPunct w:val="0"/>
        <w:jc w:val="both"/>
        <w:rPr>
          <w:rFonts w:asciiTheme="minorHAnsi" w:hAnsiTheme="minorHAnsi" w:cstheme="minorHAnsi"/>
          <w:kern w:val="28"/>
          <w:sz w:val="24"/>
          <w:szCs w:val="24"/>
        </w:rPr>
      </w:pPr>
      <w:r w:rsidRPr="001A1FFC">
        <w:rPr>
          <w:rFonts w:asciiTheme="minorHAnsi" w:hAnsiTheme="minorHAnsi" w:cstheme="minorHAnsi"/>
          <w:kern w:val="28"/>
          <w:sz w:val="24"/>
          <w:szCs w:val="24"/>
        </w:rPr>
        <w:t>3.) Felhatalmazza a polgármestert, hogy a csatlakozásra, valamint az elektronikus adatbázis használatára vonatkozó nyilatkozatot megtegye, és azt az önkormányzat nevében aláírja.</w:t>
      </w:r>
    </w:p>
    <w:p w14:paraId="0696431C" w14:textId="77777777" w:rsidR="001A1FFC" w:rsidRPr="001A1FFC" w:rsidRDefault="001A1FFC" w:rsidP="00157439">
      <w:pPr>
        <w:pStyle w:val="Standard"/>
        <w:tabs>
          <w:tab w:val="left" w:pos="390"/>
        </w:tabs>
        <w:overflowPunct w:val="0"/>
        <w:jc w:val="both"/>
        <w:rPr>
          <w:rFonts w:asciiTheme="minorHAnsi" w:hAnsiTheme="minorHAnsi" w:cstheme="minorHAnsi"/>
          <w:kern w:val="28"/>
          <w:sz w:val="24"/>
          <w:szCs w:val="24"/>
        </w:rPr>
      </w:pPr>
      <w:r w:rsidRPr="001A1FFC">
        <w:rPr>
          <w:rFonts w:asciiTheme="minorHAnsi" w:hAnsiTheme="minorHAnsi" w:cstheme="minorHAnsi"/>
          <w:kern w:val="28"/>
          <w:sz w:val="24"/>
          <w:szCs w:val="24"/>
        </w:rPr>
        <w:t>4.) Az Önkormányzat 2024. évi költségvetésében a pályázatok támogatásához 600.000 Ft keretösszeget biztosít.</w:t>
      </w:r>
    </w:p>
    <w:p w14:paraId="4D993634" w14:textId="77777777" w:rsidR="001A1FFC" w:rsidRPr="001A1FFC" w:rsidRDefault="001A1FFC" w:rsidP="00157439">
      <w:pPr>
        <w:pStyle w:val="Standard"/>
        <w:tabs>
          <w:tab w:val="left" w:pos="390"/>
        </w:tabs>
        <w:overflowPunct w:val="0"/>
        <w:jc w:val="both"/>
        <w:rPr>
          <w:rFonts w:asciiTheme="minorHAnsi" w:hAnsiTheme="minorHAnsi" w:cstheme="minorHAnsi"/>
          <w:kern w:val="28"/>
          <w:sz w:val="24"/>
          <w:szCs w:val="24"/>
        </w:rPr>
      </w:pPr>
    </w:p>
    <w:p w14:paraId="09C1491A" w14:textId="493C88BB" w:rsidR="001A1FFC" w:rsidRPr="001A1FFC" w:rsidRDefault="001A1FFC" w:rsidP="00157439">
      <w:pPr>
        <w:pStyle w:val="Standard"/>
        <w:tabs>
          <w:tab w:val="left" w:pos="390"/>
        </w:tabs>
        <w:overflowPunct w:val="0"/>
        <w:jc w:val="both"/>
        <w:rPr>
          <w:rFonts w:asciiTheme="minorHAnsi" w:hAnsiTheme="minorHAnsi" w:cstheme="minorHAnsi"/>
          <w:kern w:val="28"/>
          <w:sz w:val="24"/>
          <w:szCs w:val="24"/>
        </w:rPr>
      </w:pPr>
      <w:r w:rsidRPr="001A1FFC">
        <w:rPr>
          <w:rFonts w:asciiTheme="minorHAnsi" w:hAnsiTheme="minorHAnsi" w:cstheme="minorHAnsi"/>
          <w:kern w:val="28"/>
          <w:sz w:val="24"/>
          <w:szCs w:val="24"/>
        </w:rPr>
        <w:t>Felelős:</w:t>
      </w:r>
      <w:r>
        <w:rPr>
          <w:rFonts w:asciiTheme="minorHAnsi" w:hAnsiTheme="minorHAnsi" w:cstheme="minorHAnsi"/>
          <w:kern w:val="28"/>
          <w:sz w:val="24"/>
          <w:szCs w:val="24"/>
        </w:rPr>
        <w:t xml:space="preserve"> </w:t>
      </w:r>
      <w:r w:rsidRPr="001A1FFC">
        <w:rPr>
          <w:rFonts w:asciiTheme="minorHAnsi" w:hAnsiTheme="minorHAnsi" w:cstheme="minorHAnsi"/>
          <w:kern w:val="28"/>
          <w:sz w:val="24"/>
          <w:szCs w:val="24"/>
        </w:rPr>
        <w:t>Nagy Csaba polgármester</w:t>
      </w:r>
    </w:p>
    <w:p w14:paraId="571E269D" w14:textId="77777777" w:rsidR="001A1FFC" w:rsidRPr="001A1FFC" w:rsidRDefault="001A1FFC" w:rsidP="00157439">
      <w:pPr>
        <w:pStyle w:val="Standard"/>
        <w:tabs>
          <w:tab w:val="left" w:pos="390"/>
        </w:tabs>
        <w:overflowPunct w:val="0"/>
        <w:jc w:val="both"/>
        <w:rPr>
          <w:rFonts w:asciiTheme="minorHAnsi" w:hAnsiTheme="minorHAnsi" w:cstheme="minorHAnsi"/>
          <w:kern w:val="28"/>
          <w:sz w:val="24"/>
          <w:szCs w:val="24"/>
        </w:rPr>
      </w:pPr>
      <w:r w:rsidRPr="001A1FFC">
        <w:rPr>
          <w:rFonts w:asciiTheme="minorHAnsi" w:hAnsiTheme="minorHAnsi" w:cstheme="minorHAnsi"/>
          <w:kern w:val="28"/>
          <w:sz w:val="24"/>
          <w:szCs w:val="24"/>
        </w:rPr>
        <w:t xml:space="preserve">Határidő: 2023. szeptember 29. (nyilatkozat megküldése), </w:t>
      </w:r>
    </w:p>
    <w:p w14:paraId="3ABC2968" w14:textId="77777777" w:rsidR="001A1FFC" w:rsidRPr="001A1FFC" w:rsidRDefault="001A1FFC" w:rsidP="00157439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kern w:val="28"/>
          <w:sz w:val="24"/>
          <w:szCs w:val="24"/>
        </w:rPr>
      </w:pPr>
      <w:r w:rsidRPr="001A1FFC">
        <w:rPr>
          <w:rFonts w:asciiTheme="minorHAnsi" w:hAnsiTheme="minorHAnsi" w:cstheme="minorHAnsi"/>
          <w:kern w:val="28"/>
          <w:sz w:val="24"/>
          <w:szCs w:val="24"/>
        </w:rPr>
        <w:tab/>
      </w:r>
      <w:r w:rsidRPr="001A1FFC">
        <w:rPr>
          <w:rFonts w:asciiTheme="minorHAnsi" w:hAnsiTheme="minorHAnsi" w:cstheme="minorHAnsi"/>
          <w:kern w:val="28"/>
          <w:sz w:val="24"/>
          <w:szCs w:val="24"/>
        </w:rPr>
        <w:tab/>
        <w:t xml:space="preserve">   2023. október 3. (pályázati felhívások közzététele)</w:t>
      </w:r>
    </w:p>
    <w:p w14:paraId="6A3A3EF1" w14:textId="77777777" w:rsidR="000C08DA" w:rsidRDefault="000C08DA" w:rsidP="00157439">
      <w:pPr>
        <w:jc w:val="both"/>
        <w:rPr>
          <w:rFonts w:cstheme="minorHAnsi"/>
          <w:b/>
        </w:rPr>
      </w:pPr>
    </w:p>
    <w:p w14:paraId="599F64AE" w14:textId="77777777" w:rsidR="008C622A" w:rsidRDefault="008C622A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A040C"/>
    <w:rsid w:val="00330600"/>
    <w:rsid w:val="00332EF2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932199"/>
    <w:rsid w:val="009A7E84"/>
    <w:rsid w:val="00B966F9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4</cp:revision>
  <cp:lastPrinted>2023-09-26T06:36:00Z</cp:lastPrinted>
  <dcterms:created xsi:type="dcterms:W3CDTF">2023-09-26T06:15:00Z</dcterms:created>
  <dcterms:modified xsi:type="dcterms:W3CDTF">2023-10-02T06:00:00Z</dcterms:modified>
</cp:coreProperties>
</file>