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9EB823D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június </w:t>
      </w:r>
      <w:r w:rsidR="008C622A">
        <w:rPr>
          <w:rFonts w:asciiTheme="minorHAnsi" w:eastAsiaTheme="minorHAnsi" w:hAnsiTheme="minorHAnsi" w:cstheme="minorHAnsi"/>
          <w:b/>
          <w:lang w:eastAsia="en-US"/>
        </w:rPr>
        <w:t>30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-án megtartott </w:t>
      </w:r>
      <w:r w:rsidR="008C622A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556955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CE1407F" w14:textId="77777777" w:rsidR="00556955" w:rsidRPr="00556955" w:rsidRDefault="00556955" w:rsidP="0055695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56955">
        <w:rPr>
          <w:rFonts w:asciiTheme="minorHAnsi" w:hAnsiTheme="minorHAnsi" w:cstheme="minorHAnsi"/>
          <w:b/>
          <w:bCs/>
          <w:sz w:val="24"/>
          <w:szCs w:val="24"/>
          <w:u w:val="single"/>
        </w:rPr>
        <w:t>79/2023. (VI.30.) számú határozat</w:t>
      </w:r>
    </w:p>
    <w:p w14:paraId="187436BC" w14:textId="77777777" w:rsidR="00556955" w:rsidRPr="00556955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D6481AB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>Vértesszőlős Község Önkormányzatának Képviselő-testülete</w:t>
      </w:r>
    </w:p>
    <w:p w14:paraId="53CF5FE0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</w:p>
    <w:p w14:paraId="559DFDA6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>1.) A határozat mellékletét képező, a Komárom-Esztergom Vármegyei Szent Borbála Kórházzal a védőnői szolgálattal összefüggésben kötendő, részingatlan ingyenes használatáról és az üzemeltetési költségek viseléséről szóló szerződés-tervezetet az alábbi módosításokkal fogadja el:</w:t>
      </w:r>
    </w:p>
    <w:p w14:paraId="2918AB03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>a) A védőnői szolgálat által használt ingatlanrész nagysága 30 m2.</w:t>
      </w:r>
    </w:p>
    <w:p w14:paraId="32656689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 xml:space="preserve">b) A 30 m2-re eső rezsiköltség teljes egészében </w:t>
      </w:r>
      <w:proofErr w:type="spellStart"/>
      <w:r w:rsidRPr="00556955">
        <w:rPr>
          <w:rFonts w:asciiTheme="minorHAnsi" w:hAnsiTheme="minorHAnsi" w:cstheme="minorHAnsi"/>
        </w:rPr>
        <w:t>továbbszámlázásra</w:t>
      </w:r>
      <w:proofErr w:type="spellEnd"/>
      <w:r w:rsidRPr="00556955">
        <w:rPr>
          <w:rFonts w:asciiTheme="minorHAnsi" w:hAnsiTheme="minorHAnsi" w:cstheme="minorHAnsi"/>
        </w:rPr>
        <w:t xml:space="preserve"> kerül a Szent Borbála Kórház felé, a védőnői szolgálat rendelési óraszámától függetlenül.</w:t>
      </w:r>
    </w:p>
    <w:p w14:paraId="771B6471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 xml:space="preserve">c) A rezsiköltségen felül valamennyi, a védőnő, vagy a Szent Borbála Kórház által kért eszközbeszerzés </w:t>
      </w:r>
      <w:proofErr w:type="spellStart"/>
      <w:r w:rsidRPr="00556955">
        <w:rPr>
          <w:rFonts w:asciiTheme="minorHAnsi" w:hAnsiTheme="minorHAnsi" w:cstheme="minorHAnsi"/>
        </w:rPr>
        <w:t>továbbszámlázásra</w:t>
      </w:r>
      <w:proofErr w:type="spellEnd"/>
      <w:r w:rsidRPr="00556955">
        <w:rPr>
          <w:rFonts w:asciiTheme="minorHAnsi" w:hAnsiTheme="minorHAnsi" w:cstheme="minorHAnsi"/>
        </w:rPr>
        <w:t xml:space="preserve"> kerül a Szent Borbála Kórház felé.</w:t>
      </w:r>
    </w:p>
    <w:p w14:paraId="70E9389C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</w:p>
    <w:p w14:paraId="3E2DB8BA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>2.) Felhatalmazza Nagy Csaba polgármestert, hogy az 1. pontban meghatározottak szerint módosított szerződést az Önkormányzat nevében megkösse.</w:t>
      </w:r>
    </w:p>
    <w:p w14:paraId="7B147B61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</w:p>
    <w:p w14:paraId="5BCE20D6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>Felelős: Nagy Csaba polgármester</w:t>
      </w:r>
    </w:p>
    <w:p w14:paraId="0DCEA177" w14:textId="77777777" w:rsidR="00556955" w:rsidRPr="00556955" w:rsidRDefault="00556955" w:rsidP="00556955">
      <w:pPr>
        <w:jc w:val="both"/>
        <w:rPr>
          <w:rFonts w:asciiTheme="minorHAnsi" w:hAnsiTheme="minorHAnsi" w:cstheme="minorHAnsi"/>
        </w:rPr>
      </w:pPr>
      <w:r w:rsidRPr="00556955">
        <w:rPr>
          <w:rFonts w:asciiTheme="minorHAnsi" w:hAnsiTheme="minorHAnsi" w:cstheme="minorHAnsi"/>
        </w:rPr>
        <w:t>Határidő: azonnal</w:t>
      </w:r>
    </w:p>
    <w:p w14:paraId="4B14FF0A" w14:textId="77777777" w:rsidR="00556955" w:rsidRPr="00987D67" w:rsidRDefault="00556955" w:rsidP="00556955">
      <w:pPr>
        <w:jc w:val="both"/>
        <w:rPr>
          <w:rFonts w:cstheme="minorHAnsi"/>
        </w:rPr>
      </w:pPr>
    </w:p>
    <w:p w14:paraId="0F63FFD3" w14:textId="1C785E37" w:rsidR="000F3166" w:rsidRPr="008C622A" w:rsidRDefault="000F3166" w:rsidP="00507201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2AF1FF7" w14:textId="77777777" w:rsidR="008C622A" w:rsidRDefault="008C622A" w:rsidP="00507201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7202D5B" w14:textId="77777777" w:rsidR="008C622A" w:rsidRDefault="008C622A" w:rsidP="00507201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99F64AE" w14:textId="77777777" w:rsidR="008C622A" w:rsidRDefault="008C622A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74CE36AF" w14:textId="77777777" w:rsidR="008C622A" w:rsidRDefault="008C622A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C4E76"/>
    <w:rsid w:val="006D169A"/>
    <w:rsid w:val="006F616B"/>
    <w:rsid w:val="00746D6B"/>
    <w:rsid w:val="0088322F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2023-07-21T10:11:00Z</cp:lastPrinted>
  <dcterms:created xsi:type="dcterms:W3CDTF">2023-07-21T10:18:00Z</dcterms:created>
  <dcterms:modified xsi:type="dcterms:W3CDTF">2023-07-21T10:18:00Z</dcterms:modified>
</cp:coreProperties>
</file>