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1F08E58" w14:textId="77777777" w:rsidR="004D0410" w:rsidRPr="004D0410" w:rsidRDefault="004D0410" w:rsidP="004D0410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4D0410">
        <w:rPr>
          <w:rFonts w:cstheme="minorHAnsi"/>
          <w:b/>
          <w:sz w:val="24"/>
          <w:szCs w:val="24"/>
          <w:u w:val="single"/>
        </w:rPr>
        <w:t>38/2023. (III.9.) számú határozat</w:t>
      </w:r>
    </w:p>
    <w:p w14:paraId="44918C40" w14:textId="77777777" w:rsidR="004D0410" w:rsidRPr="004D0410" w:rsidRDefault="004D0410" w:rsidP="004D0410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</w:p>
    <w:p w14:paraId="1EBE5BA1" w14:textId="77777777" w:rsidR="004D0410" w:rsidRPr="004D0410" w:rsidRDefault="004D0410" w:rsidP="004D0410">
      <w:pPr>
        <w:tabs>
          <w:tab w:val="left" w:pos="426"/>
        </w:tabs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  <w:r w:rsidRPr="004D0410">
        <w:rPr>
          <w:rFonts w:eastAsia="Times New Roman" w:cstheme="minorHAnsi"/>
          <w:sz w:val="24"/>
          <w:szCs w:val="24"/>
          <w:lang w:eastAsia="hu-HU"/>
        </w:rPr>
        <w:t>Vértesszőlős Község Önkormányzatának Képviselő-testülete</w:t>
      </w:r>
    </w:p>
    <w:p w14:paraId="07CDE3F1" w14:textId="77777777" w:rsidR="004D0410" w:rsidRPr="004D0410" w:rsidRDefault="004D0410" w:rsidP="004D0410">
      <w:pPr>
        <w:tabs>
          <w:tab w:val="left" w:pos="426"/>
        </w:tabs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</w:p>
    <w:p w14:paraId="00AE4DBA" w14:textId="77777777" w:rsidR="004D0410" w:rsidRPr="004D0410" w:rsidRDefault="004D0410" w:rsidP="004D0410">
      <w:pPr>
        <w:tabs>
          <w:tab w:val="left" w:pos="426"/>
        </w:tabs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  <w:r w:rsidRPr="004D0410">
        <w:rPr>
          <w:rFonts w:eastAsia="Times New Roman" w:cstheme="minorHAnsi"/>
          <w:sz w:val="24"/>
          <w:szCs w:val="24"/>
          <w:lang w:eastAsia="hu-HU"/>
        </w:rPr>
        <w:t>1.) A 76/2021. (X.14.) határozatát az alábbiak szerint módosítja:</w:t>
      </w:r>
    </w:p>
    <w:p w14:paraId="39E87C63" w14:textId="77777777" w:rsidR="004D0410" w:rsidRPr="004D0410" w:rsidRDefault="004D0410" w:rsidP="004D0410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4D0410">
        <w:rPr>
          <w:rFonts w:cstheme="minorHAnsi"/>
          <w:bCs/>
          <w:sz w:val="24"/>
          <w:szCs w:val="24"/>
        </w:rPr>
        <w:t>Az államháztartáson kívüli forrás átvételéről és átadásáról, a civil szervezetek támogatásának rendjéről szóló 8/2015. (V.15.) önkormányzati rendelet 3. § (2) bekezdése alapján, a Vértesszőlősi Római Katolikus Plébánia kérelmét támogatva, a Plébánia részére a Magyar Államkincstár 1112/3009/112/5/2021. iktatószámú Támogatói okiratával igazolt pályázati támogatás önrészéhez a temetői kápolna felújítására 4 millió Ft</w:t>
      </w:r>
      <w:r w:rsidRPr="004D0410">
        <w:rPr>
          <w:rFonts w:cstheme="minorHAnsi"/>
          <w:sz w:val="24"/>
          <w:szCs w:val="24"/>
        </w:rPr>
        <w:t xml:space="preserve"> vissza nem térítendő támogatást biztosít </w:t>
      </w:r>
      <w:r w:rsidRPr="004D0410">
        <w:rPr>
          <w:rFonts w:eastAsia="Times New Roman" w:cstheme="minorHAnsi"/>
          <w:sz w:val="24"/>
          <w:szCs w:val="24"/>
          <w:lang w:eastAsia="hu-HU"/>
        </w:rPr>
        <w:t xml:space="preserve">az </w:t>
      </w:r>
      <w:r w:rsidRPr="004D0410">
        <w:rPr>
          <w:rFonts w:cstheme="minorHAnsi"/>
          <w:sz w:val="24"/>
          <w:szCs w:val="24"/>
        </w:rPr>
        <w:t xml:space="preserve">Önkormányzat  2023. évi költségvetésének </w:t>
      </w:r>
      <w:proofErr w:type="spellStart"/>
      <w:r w:rsidRPr="004D0410">
        <w:rPr>
          <w:rFonts w:cstheme="minorHAnsi"/>
          <w:sz w:val="24"/>
          <w:szCs w:val="24"/>
        </w:rPr>
        <w:t>céltartaléka</w:t>
      </w:r>
      <w:proofErr w:type="spellEnd"/>
      <w:r w:rsidRPr="004D0410">
        <w:rPr>
          <w:rFonts w:cstheme="minorHAnsi"/>
          <w:sz w:val="24"/>
          <w:szCs w:val="24"/>
        </w:rPr>
        <w:t xml:space="preserve"> terhére.</w:t>
      </w:r>
    </w:p>
    <w:p w14:paraId="26F8B510" w14:textId="77777777" w:rsidR="004D0410" w:rsidRPr="004D0410" w:rsidRDefault="004D0410" w:rsidP="004D0410">
      <w:pPr>
        <w:tabs>
          <w:tab w:val="left" w:pos="284"/>
        </w:tabs>
        <w:spacing w:after="0"/>
        <w:jc w:val="both"/>
        <w:rPr>
          <w:rFonts w:cstheme="minorHAnsi"/>
          <w:bCs/>
          <w:sz w:val="24"/>
          <w:szCs w:val="24"/>
        </w:rPr>
      </w:pPr>
      <w:r w:rsidRPr="004D0410">
        <w:rPr>
          <w:rFonts w:cstheme="minorHAnsi"/>
          <w:bCs/>
          <w:sz w:val="24"/>
          <w:szCs w:val="24"/>
        </w:rPr>
        <w:t>2.) Felhatalmazza a polgármestert, hogy a határozatban foglaltak alapján a módosított támogatási szerződést a Vértesszőlősi Római Katolikus Plébániával az Önkormányzat nevében megkösse.</w:t>
      </w:r>
    </w:p>
    <w:p w14:paraId="2E46F69D" w14:textId="77777777" w:rsidR="004D0410" w:rsidRPr="004D0410" w:rsidRDefault="004D0410" w:rsidP="004D0410">
      <w:pPr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</w:p>
    <w:p w14:paraId="736FA9AB" w14:textId="77777777" w:rsidR="004D0410" w:rsidRPr="004D0410" w:rsidRDefault="004D0410" w:rsidP="004D0410">
      <w:pPr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  <w:r w:rsidRPr="004D0410">
        <w:rPr>
          <w:rFonts w:eastAsia="Times New Roman" w:cstheme="minorHAnsi"/>
          <w:sz w:val="24"/>
          <w:szCs w:val="24"/>
          <w:lang w:eastAsia="hu-HU"/>
        </w:rPr>
        <w:t>Felelős: Nagy Csaba polgármester</w:t>
      </w:r>
    </w:p>
    <w:p w14:paraId="1DCCEDA6" w14:textId="77777777" w:rsidR="004D0410" w:rsidRPr="004D0410" w:rsidRDefault="004D0410" w:rsidP="004D0410">
      <w:pPr>
        <w:spacing w:after="0"/>
        <w:jc w:val="both"/>
        <w:rPr>
          <w:rFonts w:eastAsia="Times New Roman" w:cstheme="minorHAnsi"/>
          <w:sz w:val="24"/>
          <w:szCs w:val="24"/>
          <w:lang w:eastAsia="hu-HU"/>
        </w:rPr>
      </w:pPr>
      <w:r w:rsidRPr="004D0410">
        <w:rPr>
          <w:rFonts w:eastAsia="Times New Roman" w:cstheme="minorHAnsi"/>
          <w:sz w:val="24"/>
          <w:szCs w:val="24"/>
          <w:lang w:eastAsia="hu-HU"/>
        </w:rPr>
        <w:t>Határidő: azonnal</w:t>
      </w: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4D0410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2023-04-12T13:42:00Z</cp:lastPrinted>
  <dcterms:created xsi:type="dcterms:W3CDTF">2023-04-12T13:42:00Z</dcterms:created>
  <dcterms:modified xsi:type="dcterms:W3CDTF">2023-04-12T13:42:00Z</dcterms:modified>
</cp:coreProperties>
</file>