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76A2A30" w14:textId="77777777" w:rsidR="0031718A" w:rsidRPr="0031718A" w:rsidRDefault="0031718A" w:rsidP="0031718A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31718A">
        <w:rPr>
          <w:rFonts w:cstheme="minorHAnsi"/>
          <w:b/>
          <w:sz w:val="24"/>
          <w:szCs w:val="24"/>
          <w:u w:val="single"/>
        </w:rPr>
        <w:t>36/2023. (III.9.) számú határozat</w:t>
      </w:r>
    </w:p>
    <w:p w14:paraId="6EE158F7" w14:textId="77777777" w:rsidR="0031718A" w:rsidRPr="0031718A" w:rsidRDefault="0031718A" w:rsidP="0031718A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</w:p>
    <w:p w14:paraId="561EF14B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1718A">
        <w:rPr>
          <w:rFonts w:cstheme="minorHAnsi"/>
          <w:sz w:val="24"/>
          <w:szCs w:val="24"/>
        </w:rPr>
        <w:t>Vértesszőlős Község Önkormányzatának Képviselő-testülete</w:t>
      </w:r>
    </w:p>
    <w:p w14:paraId="7C1BA3EF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4B6CF1EC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1718A">
        <w:rPr>
          <w:rFonts w:cstheme="minorHAnsi"/>
          <w:sz w:val="24"/>
          <w:szCs w:val="24"/>
        </w:rPr>
        <w:t>1.) A Vértesszőlősi Sport Egyesület támogatási kérelmét megvizsgálva, az Önkormányzat 2023. évi költségvetésének civil támogatási kerete terhére 2.900.000 Ft vissza nem térítendő támogatást biztosít a civil szervezet részére, az alábbiak szerint:</w:t>
      </w:r>
    </w:p>
    <w:p w14:paraId="2D89CC5E" w14:textId="77777777" w:rsidR="0031718A" w:rsidRPr="0031718A" w:rsidRDefault="0031718A" w:rsidP="0031718A">
      <w:pPr>
        <w:spacing w:after="0" w:line="225" w:lineRule="auto"/>
        <w:ind w:right="14"/>
        <w:jc w:val="both"/>
        <w:rPr>
          <w:sz w:val="24"/>
          <w:szCs w:val="24"/>
        </w:rPr>
      </w:pPr>
      <w:r w:rsidRPr="0031718A">
        <w:rPr>
          <w:sz w:val="24"/>
          <w:szCs w:val="24"/>
        </w:rPr>
        <w:t>- Asztalitenisz szakosztály: nevezési díjra, felszerelésre, utazási költségre, sportorvosra 350.000 Ft;</w:t>
      </w:r>
    </w:p>
    <w:p w14:paraId="1A71FFA0" w14:textId="77777777" w:rsidR="0031718A" w:rsidRPr="0031718A" w:rsidRDefault="0031718A" w:rsidP="0031718A">
      <w:pPr>
        <w:spacing w:after="0" w:line="225" w:lineRule="auto"/>
        <w:ind w:right="14"/>
        <w:jc w:val="both"/>
        <w:rPr>
          <w:sz w:val="24"/>
          <w:szCs w:val="24"/>
        </w:rPr>
      </w:pPr>
      <w:r w:rsidRPr="0031718A">
        <w:rPr>
          <w:sz w:val="24"/>
          <w:szCs w:val="24"/>
        </w:rPr>
        <w:t>- Bowling szakosztály: nevezési díjra, felszerelésre 50.000 Ft;</w:t>
      </w:r>
    </w:p>
    <w:p w14:paraId="22686FEC" w14:textId="77777777" w:rsidR="0031718A" w:rsidRPr="0031718A" w:rsidRDefault="0031718A" w:rsidP="0031718A">
      <w:pPr>
        <w:spacing w:after="0" w:line="225" w:lineRule="auto"/>
        <w:ind w:right="14"/>
        <w:jc w:val="both"/>
        <w:rPr>
          <w:sz w:val="24"/>
          <w:szCs w:val="24"/>
        </w:rPr>
      </w:pPr>
      <w:r w:rsidRPr="0031718A">
        <w:rPr>
          <w:sz w:val="24"/>
          <w:szCs w:val="24"/>
        </w:rPr>
        <w:t xml:space="preserve">- Karate szakosztály: nevezési díjakra, utazási költségre, edzőtáborra, felszerelés vásárlásra, sportorvosi költségre 450.000 Ft; </w:t>
      </w:r>
    </w:p>
    <w:p w14:paraId="1B9A7F90" w14:textId="77777777" w:rsidR="0031718A" w:rsidRPr="0031718A" w:rsidRDefault="0031718A" w:rsidP="0031718A">
      <w:pPr>
        <w:spacing w:after="0" w:line="225" w:lineRule="auto"/>
        <w:ind w:right="14"/>
        <w:jc w:val="both"/>
        <w:rPr>
          <w:sz w:val="24"/>
          <w:szCs w:val="24"/>
        </w:rPr>
      </w:pPr>
      <w:r w:rsidRPr="0031718A">
        <w:rPr>
          <w:sz w:val="24"/>
          <w:szCs w:val="24"/>
        </w:rPr>
        <w:t>- Labdarugó szakosztály: UP pályázat önerőre, utazási költségre, sportorvosra, nevezési díjakra és felszerelésre 1.600.000 Ft;</w:t>
      </w:r>
    </w:p>
    <w:p w14:paraId="111C6E17" w14:textId="77777777" w:rsidR="0031718A" w:rsidRPr="0031718A" w:rsidRDefault="0031718A" w:rsidP="0031718A">
      <w:pPr>
        <w:spacing w:after="0" w:line="225" w:lineRule="auto"/>
        <w:ind w:right="14"/>
        <w:jc w:val="both"/>
        <w:rPr>
          <w:sz w:val="24"/>
          <w:szCs w:val="24"/>
        </w:rPr>
      </w:pPr>
      <w:r w:rsidRPr="0031718A">
        <w:rPr>
          <w:sz w:val="24"/>
          <w:szCs w:val="24"/>
        </w:rPr>
        <w:t>- Mazsorett szakosztály: nevezési díjakra, utazási költségre, eszközvásárlásra, ruhavarratásra, valamint versenyrendezésre 450.000 Ft.</w:t>
      </w:r>
    </w:p>
    <w:p w14:paraId="0AB8135E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</w:p>
    <w:p w14:paraId="52CBBAAA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1718A">
        <w:rPr>
          <w:rFonts w:cstheme="minorHAnsi"/>
          <w:bCs/>
          <w:sz w:val="24"/>
          <w:szCs w:val="24"/>
        </w:rPr>
        <w:t xml:space="preserve">2.) </w:t>
      </w:r>
      <w:r w:rsidRPr="0031718A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6CC4EA77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5963C7D9" w14:textId="77777777" w:rsidR="0031718A" w:rsidRPr="0031718A" w:rsidRDefault="0031718A" w:rsidP="0031718A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1718A">
        <w:rPr>
          <w:rFonts w:cstheme="minorHAnsi"/>
          <w:sz w:val="24"/>
          <w:szCs w:val="24"/>
        </w:rPr>
        <w:t>Felelős: Nagy Csaba polgármester</w:t>
      </w:r>
    </w:p>
    <w:p w14:paraId="63F6A9F8" w14:textId="77777777" w:rsidR="0031718A" w:rsidRPr="0031718A" w:rsidRDefault="0031718A" w:rsidP="0031718A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31718A">
        <w:rPr>
          <w:rFonts w:cstheme="minorHAnsi"/>
          <w:sz w:val="24"/>
          <w:szCs w:val="24"/>
        </w:rPr>
        <w:t>Határidő: 2023. április 15.</w:t>
      </w:r>
    </w:p>
    <w:p w14:paraId="79E106E5" w14:textId="77777777" w:rsidR="007E6E46" w:rsidRPr="00E60836" w:rsidRDefault="007E6E46" w:rsidP="007E6E46">
      <w:pPr>
        <w:tabs>
          <w:tab w:val="left" w:pos="426"/>
        </w:tabs>
        <w:rPr>
          <w:rFonts w:cstheme="minorHAnsi"/>
        </w:rPr>
      </w:pP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2023-04-12T13:24:00Z</cp:lastPrinted>
  <dcterms:created xsi:type="dcterms:W3CDTF">2023-04-12T13:25:00Z</dcterms:created>
  <dcterms:modified xsi:type="dcterms:W3CDTF">2023-04-12T13:25:00Z</dcterms:modified>
</cp:coreProperties>
</file>