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FC8E944" w14:textId="77777777" w:rsidR="00C74A0E" w:rsidRPr="00BF23C4" w:rsidRDefault="00C74A0E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9A9A559" w14:textId="77777777" w:rsidR="00CD3921" w:rsidRPr="00BF23C4" w:rsidRDefault="00CD3921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7D5A8E42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</w:t>
      </w:r>
      <w:r w:rsidR="00881421">
        <w:rPr>
          <w:rFonts w:asciiTheme="majorHAnsi" w:hAnsiTheme="majorHAnsi" w:cstheme="majorHAnsi"/>
          <w:b/>
          <w:sz w:val="24"/>
          <w:szCs w:val="24"/>
        </w:rPr>
        <w:t>20</w:t>
      </w:r>
      <w:r w:rsidR="00BF23C4">
        <w:rPr>
          <w:rFonts w:asciiTheme="majorHAnsi" w:hAnsiTheme="majorHAnsi" w:cstheme="majorHAnsi"/>
          <w:b/>
          <w:sz w:val="24"/>
          <w:szCs w:val="24"/>
        </w:rPr>
        <w:t>-</w:t>
      </w:r>
      <w:r w:rsidR="00881421">
        <w:rPr>
          <w:rFonts w:asciiTheme="majorHAnsi" w:hAnsiTheme="majorHAnsi" w:cstheme="majorHAnsi"/>
          <w:b/>
          <w:sz w:val="24"/>
          <w:szCs w:val="24"/>
        </w:rPr>
        <w:t>á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81421">
        <w:rPr>
          <w:rFonts w:asciiTheme="majorHAnsi" w:hAnsiTheme="majorHAnsi" w:cstheme="majorHAnsi"/>
          <w:b/>
          <w:sz w:val="24"/>
          <w:szCs w:val="24"/>
        </w:rPr>
        <w:t xml:space="preserve">rendkívüli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840F8C5" w14:textId="77777777" w:rsidR="00BC5070" w:rsidRPr="00BF23C4" w:rsidRDefault="00BC5070" w:rsidP="00BC507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7D6556" w14:textId="0318F9FD" w:rsidR="003030E3" w:rsidRDefault="003030E3" w:rsidP="003030E3">
      <w:pPr>
        <w:tabs>
          <w:tab w:val="left" w:pos="284"/>
        </w:tabs>
        <w:jc w:val="center"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>21</w:t>
      </w:r>
      <w:r w:rsidRPr="00390667">
        <w:rPr>
          <w:rFonts w:asciiTheme="majorHAnsi" w:hAnsiTheme="majorHAnsi" w:cstheme="majorHAnsi"/>
          <w:b/>
          <w:bCs/>
          <w:u w:val="single"/>
        </w:rPr>
        <w:t>/202</w:t>
      </w:r>
      <w:r>
        <w:rPr>
          <w:rFonts w:asciiTheme="majorHAnsi" w:hAnsiTheme="majorHAnsi" w:cstheme="majorHAnsi"/>
          <w:b/>
          <w:bCs/>
          <w:u w:val="single"/>
        </w:rPr>
        <w:t>3</w:t>
      </w:r>
      <w:r w:rsidRPr="00390667">
        <w:rPr>
          <w:rFonts w:asciiTheme="majorHAnsi" w:hAnsiTheme="majorHAnsi" w:cstheme="majorHAnsi"/>
          <w:b/>
          <w:bCs/>
          <w:u w:val="single"/>
        </w:rPr>
        <w:t>. (I</w:t>
      </w:r>
      <w:r>
        <w:rPr>
          <w:rFonts w:asciiTheme="majorHAnsi" w:hAnsiTheme="majorHAnsi" w:cstheme="majorHAnsi"/>
          <w:b/>
          <w:bCs/>
          <w:u w:val="single"/>
        </w:rPr>
        <w:t>I</w:t>
      </w:r>
      <w:r w:rsidRPr="00390667">
        <w:rPr>
          <w:rFonts w:asciiTheme="majorHAnsi" w:hAnsiTheme="majorHAnsi" w:cstheme="majorHAnsi"/>
          <w:b/>
          <w:bCs/>
          <w:u w:val="single"/>
        </w:rPr>
        <w:t>.</w:t>
      </w:r>
      <w:r>
        <w:rPr>
          <w:rFonts w:asciiTheme="majorHAnsi" w:hAnsiTheme="majorHAnsi" w:cstheme="majorHAnsi"/>
          <w:b/>
          <w:bCs/>
          <w:u w:val="single"/>
        </w:rPr>
        <w:t>20</w:t>
      </w:r>
      <w:r w:rsidRPr="00390667">
        <w:rPr>
          <w:rFonts w:asciiTheme="majorHAnsi" w:hAnsiTheme="majorHAnsi" w:cstheme="majorHAnsi"/>
          <w:b/>
          <w:bCs/>
          <w:u w:val="single"/>
        </w:rPr>
        <w:t>.) számú határozat</w:t>
      </w:r>
    </w:p>
    <w:p w14:paraId="64A5525B" w14:textId="77777777" w:rsidR="003030E3" w:rsidRDefault="003030E3" w:rsidP="003030E3">
      <w:pPr>
        <w:tabs>
          <w:tab w:val="left" w:pos="284"/>
        </w:tabs>
        <w:rPr>
          <w:rFonts w:cstheme="minorHAnsi"/>
          <w:szCs w:val="24"/>
        </w:rPr>
      </w:pPr>
      <w:r w:rsidRPr="005E31CD">
        <w:rPr>
          <w:rFonts w:cstheme="minorHAnsi"/>
          <w:szCs w:val="24"/>
        </w:rPr>
        <w:t xml:space="preserve">Vértesszőlős Község Önkormányzatának Képviselő-testülete </w:t>
      </w:r>
      <w:r>
        <w:rPr>
          <w:rFonts w:cstheme="minorHAnsi"/>
          <w:szCs w:val="24"/>
        </w:rPr>
        <w:t>a</w:t>
      </w:r>
      <w:r w:rsidRPr="005E31CD">
        <w:rPr>
          <w:rFonts w:cstheme="minorHAnsi"/>
          <w:szCs w:val="24"/>
        </w:rPr>
        <w:t xml:space="preserve"> 202</w:t>
      </w:r>
      <w:r>
        <w:rPr>
          <w:rFonts w:cstheme="minorHAnsi"/>
          <w:szCs w:val="24"/>
        </w:rPr>
        <w:t>3</w:t>
      </w:r>
      <w:r w:rsidRPr="005E31CD">
        <w:rPr>
          <w:rFonts w:cstheme="minorHAnsi"/>
          <w:szCs w:val="24"/>
        </w:rPr>
        <w:t>. évi munkatervé</w:t>
      </w:r>
      <w:r>
        <w:rPr>
          <w:rFonts w:cstheme="minorHAnsi"/>
          <w:szCs w:val="24"/>
        </w:rPr>
        <w:t>t úgy módosítja, hogy</w:t>
      </w:r>
      <w:r w:rsidRPr="005E31CD">
        <w:rPr>
          <w:rFonts w:cstheme="minorHAnsi"/>
          <w:szCs w:val="24"/>
        </w:rPr>
        <w:t xml:space="preserve"> a 202</w:t>
      </w:r>
      <w:r>
        <w:rPr>
          <w:rFonts w:cstheme="minorHAnsi"/>
          <w:szCs w:val="24"/>
        </w:rPr>
        <w:t>3</w:t>
      </w:r>
      <w:r w:rsidRPr="005E31CD">
        <w:rPr>
          <w:rFonts w:cstheme="minorHAnsi"/>
          <w:szCs w:val="24"/>
        </w:rPr>
        <w:t xml:space="preserve">. március </w:t>
      </w:r>
      <w:r>
        <w:rPr>
          <w:rFonts w:cstheme="minorHAnsi"/>
          <w:szCs w:val="24"/>
        </w:rPr>
        <w:t>9</w:t>
      </w:r>
      <w:r w:rsidRPr="005E31CD">
        <w:rPr>
          <w:rFonts w:cstheme="minorHAnsi"/>
          <w:szCs w:val="24"/>
        </w:rPr>
        <w:t xml:space="preserve">-ei </w:t>
      </w:r>
      <w:r>
        <w:rPr>
          <w:rFonts w:cstheme="minorHAnsi"/>
          <w:szCs w:val="24"/>
        </w:rPr>
        <w:t xml:space="preserve">Baromállási dűlőben tartandó </w:t>
      </w:r>
      <w:proofErr w:type="spellStart"/>
      <w:r w:rsidRPr="005E31CD">
        <w:rPr>
          <w:rFonts w:cstheme="minorHAnsi"/>
          <w:szCs w:val="24"/>
        </w:rPr>
        <w:t>közmeghallgatá</w:t>
      </w:r>
      <w:r>
        <w:rPr>
          <w:rFonts w:cstheme="minorHAnsi"/>
          <w:szCs w:val="24"/>
        </w:rPr>
        <w:t>sát</w:t>
      </w:r>
      <w:proofErr w:type="spellEnd"/>
      <w:r>
        <w:rPr>
          <w:rFonts w:cstheme="minorHAnsi"/>
          <w:szCs w:val="24"/>
        </w:rPr>
        <w:t xml:space="preserve"> áthelyezi a 2023. 04. 13-án tartandó képviselő-testületi ülést követően 17 órára a Kertvárosi Bányász Művelődési Otthonba (Tatabánya, Hadsereg u. 98.). A 2023. április 13-ra tervezett </w:t>
      </w:r>
      <w:proofErr w:type="spellStart"/>
      <w:r>
        <w:rPr>
          <w:rFonts w:cstheme="minorHAnsi"/>
          <w:szCs w:val="24"/>
        </w:rPr>
        <w:t>közmeghallgatását</w:t>
      </w:r>
      <w:proofErr w:type="spellEnd"/>
      <w:r>
        <w:rPr>
          <w:rFonts w:cstheme="minorHAnsi"/>
          <w:szCs w:val="24"/>
        </w:rPr>
        <w:t xml:space="preserve"> áthelyezi a 2023. március 9-én tartandó képviselő-testületi ülést követően 17 órára a vértesszőlősi Közösségi Házba (Vértesszőlős, Templom u. 75.).</w:t>
      </w:r>
    </w:p>
    <w:p w14:paraId="35555D27" w14:textId="77777777" w:rsidR="003030E3" w:rsidRDefault="003030E3" w:rsidP="003030E3">
      <w:pPr>
        <w:tabs>
          <w:tab w:val="left" w:pos="284"/>
        </w:tabs>
        <w:rPr>
          <w:rFonts w:cstheme="minorHAnsi"/>
          <w:szCs w:val="24"/>
        </w:rPr>
      </w:pPr>
    </w:p>
    <w:p w14:paraId="26E370D2" w14:textId="77777777" w:rsidR="003030E3" w:rsidRDefault="003030E3" w:rsidP="003030E3">
      <w:pPr>
        <w:tabs>
          <w:tab w:val="left" w:pos="284"/>
        </w:tabs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Határidő: azonnal</w:t>
      </w:r>
    </w:p>
    <w:p w14:paraId="7E6BDEFC" w14:textId="77777777" w:rsidR="003030E3" w:rsidRDefault="003030E3" w:rsidP="003030E3">
      <w:pPr>
        <w:tabs>
          <w:tab w:val="left" w:pos="284"/>
        </w:tabs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Felelős: Nagy Csaba polgármester</w:t>
      </w:r>
    </w:p>
    <w:p w14:paraId="19ADCBA8" w14:textId="098E9395" w:rsidR="0036500E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C07EB7" w14:textId="3C34C0A3" w:rsidR="00841103" w:rsidRDefault="00841103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ECEEFE7" w14:textId="77777777" w:rsidR="003030E3" w:rsidRPr="00BF23C4" w:rsidRDefault="003030E3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Pr="00BF23C4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CCB51E9" w14:textId="77777777" w:rsidR="009720DB" w:rsidRPr="00BF23C4" w:rsidRDefault="009720D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994CDBB" w14:textId="00CCB561" w:rsidR="00F3647D" w:rsidRPr="00BF23C4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56107465" w14:textId="77777777" w:rsidR="00F3647D" w:rsidRPr="00BF23C4" w:rsidRDefault="00F3647D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2CA521DA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720DB"/>
    <w:rsid w:val="009D34CE"/>
    <w:rsid w:val="00A70823"/>
    <w:rsid w:val="00A87177"/>
    <w:rsid w:val="00AC25FA"/>
    <w:rsid w:val="00AE1C76"/>
    <w:rsid w:val="00B0297A"/>
    <w:rsid w:val="00B07CA5"/>
    <w:rsid w:val="00B1078D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2023-03-13T12:33:00Z</cp:lastPrinted>
  <dcterms:created xsi:type="dcterms:W3CDTF">2023-03-13T12:34:00Z</dcterms:created>
  <dcterms:modified xsi:type="dcterms:W3CDTF">2023-03-13T12:34:00Z</dcterms:modified>
</cp:coreProperties>
</file>