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5CB38" w14:textId="58A67A36" w:rsidR="002B05DE" w:rsidRDefault="002B05DE" w:rsidP="002B05DE">
      <w:pPr>
        <w:pStyle w:val="kzcm1"/>
        <w:suppressAutoHyphens/>
        <w:spacing w:before="0" w:line="360" w:lineRule="auto"/>
        <w:ind w:left="2832" w:firstLine="708"/>
        <w:jc w:val="center"/>
        <w:rPr>
          <w:rFonts w:ascii="Times New Roman" w:hAnsi="Times New Roman" w:cs="Times New Roman"/>
          <w:b/>
          <w:bCs/>
          <w:caps w:val="0"/>
          <w:color w:val="auto"/>
          <w:spacing w:val="-4"/>
          <w:sz w:val="28"/>
          <w:szCs w:val="28"/>
        </w:rPr>
      </w:pPr>
    </w:p>
    <w:p w14:paraId="05AB4DCD" w14:textId="77777777" w:rsidR="00F009BB" w:rsidRDefault="00F009BB" w:rsidP="002B05DE">
      <w:pPr>
        <w:pStyle w:val="kzcm1"/>
        <w:suppressAutoHyphens/>
        <w:spacing w:before="0" w:line="360" w:lineRule="auto"/>
        <w:ind w:left="2832" w:firstLine="708"/>
        <w:jc w:val="center"/>
        <w:rPr>
          <w:rFonts w:ascii="Times New Roman" w:hAnsi="Times New Roman" w:cs="Times New Roman"/>
          <w:b/>
          <w:bCs/>
          <w:caps w:val="0"/>
          <w:color w:val="auto"/>
          <w:spacing w:val="-4"/>
          <w:sz w:val="28"/>
          <w:szCs w:val="28"/>
        </w:rPr>
      </w:pPr>
    </w:p>
    <w:p w14:paraId="058D6D15" w14:textId="542A9653" w:rsidR="003E54C8" w:rsidRPr="003E54C8" w:rsidRDefault="003E54C8" w:rsidP="003E54C8">
      <w:pPr>
        <w:pStyle w:val="kzcm1"/>
        <w:suppressAutoHyphens/>
        <w:spacing w:before="0" w:line="360" w:lineRule="auto"/>
        <w:ind w:firstLine="567"/>
        <w:jc w:val="center"/>
        <w:rPr>
          <w:rFonts w:ascii="Times New Roman" w:hAnsi="Times New Roman" w:cs="Times New Roman"/>
          <w:b/>
          <w:bCs/>
          <w:caps w:val="0"/>
          <w:color w:val="auto"/>
          <w:spacing w:val="-4"/>
          <w:sz w:val="28"/>
          <w:szCs w:val="28"/>
        </w:rPr>
      </w:pPr>
      <w:r w:rsidRPr="003E54C8">
        <w:rPr>
          <w:rFonts w:ascii="Times New Roman" w:hAnsi="Times New Roman" w:cs="Times New Roman"/>
          <w:b/>
          <w:bCs/>
          <w:caps w:val="0"/>
          <w:color w:val="auto"/>
          <w:spacing w:val="-4"/>
          <w:sz w:val="28"/>
          <w:szCs w:val="28"/>
        </w:rPr>
        <w:t>Tájékoztató</w:t>
      </w:r>
      <w:r w:rsidR="00A536E7">
        <w:rPr>
          <w:rFonts w:ascii="Times New Roman" w:hAnsi="Times New Roman" w:cs="Times New Roman"/>
          <w:b/>
          <w:bCs/>
          <w:caps w:val="0"/>
          <w:color w:val="auto"/>
          <w:spacing w:val="-4"/>
          <w:sz w:val="28"/>
          <w:szCs w:val="28"/>
        </w:rPr>
        <w:t xml:space="preserve"> Sportpark létesítéséről</w:t>
      </w:r>
    </w:p>
    <w:p w14:paraId="2288C312" w14:textId="0AC6BEAB" w:rsidR="003E54C8" w:rsidRPr="003E54C8" w:rsidRDefault="003E54C8" w:rsidP="003E54C8">
      <w:pPr>
        <w:pStyle w:val="kzcm1"/>
        <w:suppressAutoHyphens/>
        <w:spacing w:before="0" w:line="360" w:lineRule="auto"/>
        <w:ind w:firstLine="567"/>
        <w:jc w:val="center"/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</w:pPr>
      <w:r w:rsidRPr="003E54C8"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  <w:t>VP6-19.2.1.-94-4-17- Hagyományőrző, kulturális, civil és sportélet támogatása</w:t>
      </w:r>
    </w:p>
    <w:p w14:paraId="73B04E2C" w14:textId="2038915E" w:rsidR="003E54C8" w:rsidRPr="003E54C8" w:rsidRDefault="00C219D2" w:rsidP="00C219D2">
      <w:pPr>
        <w:pStyle w:val="kzcm1"/>
        <w:tabs>
          <w:tab w:val="center" w:pos="4819"/>
          <w:tab w:val="left" w:pos="7350"/>
        </w:tabs>
        <w:suppressAutoHyphens/>
        <w:spacing w:before="0" w:line="360" w:lineRule="auto"/>
        <w:ind w:firstLine="567"/>
        <w:jc w:val="left"/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</w:pPr>
      <w:r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  <w:tab/>
      </w:r>
      <w:r w:rsidR="003E54C8" w:rsidRPr="003E54C8"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  <w:t>Sportpark létesítése Vértesszőlősön című projekt</w:t>
      </w:r>
      <w:r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  <w:tab/>
      </w:r>
    </w:p>
    <w:p w14:paraId="24131BBF" w14:textId="58A76B90" w:rsidR="008D740F" w:rsidRPr="008D740F" w:rsidRDefault="003E54C8" w:rsidP="008D740F">
      <w:pPr>
        <w:pStyle w:val="kzcm1"/>
        <w:suppressAutoHyphens/>
        <w:spacing w:before="0" w:line="360" w:lineRule="auto"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 w:rsidRPr="003E54C8">
        <w:rPr>
          <w:rFonts w:ascii="Times New Roman" w:hAnsi="Times New Roman" w:cs="Times New Roman"/>
          <w:caps w:val="0"/>
          <w:color w:val="auto"/>
          <w:spacing w:val="-4"/>
          <w:sz w:val="22"/>
          <w:szCs w:val="22"/>
        </w:rPr>
        <w:t xml:space="preserve">Projektazonosító: </w:t>
      </w:r>
      <w:r w:rsidRPr="003E54C8">
        <w:rPr>
          <w:rFonts w:ascii="Times New Roman" w:hAnsi="Times New Roman" w:cs="Times New Roman"/>
          <w:sz w:val="22"/>
          <w:szCs w:val="22"/>
        </w:rPr>
        <w:t>1975085908</w:t>
      </w:r>
    </w:p>
    <w:p w14:paraId="2CE0F861" w14:textId="515146E9" w:rsidR="003E54C8" w:rsidRPr="003E54C8" w:rsidRDefault="003E54C8" w:rsidP="003E54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E54C8">
        <w:rPr>
          <w:rFonts w:ascii="Times New Roman" w:hAnsi="Times New Roman" w:cs="Times New Roman"/>
          <w:sz w:val="24"/>
          <w:szCs w:val="24"/>
        </w:rPr>
        <w:tab/>
      </w:r>
    </w:p>
    <w:p w14:paraId="5DA12131" w14:textId="35C027EE" w:rsidR="004B5433" w:rsidRDefault="004B5433" w:rsidP="003E54C8">
      <w:pPr>
        <w:spacing w:line="360" w:lineRule="auto"/>
        <w:jc w:val="both"/>
        <w:rPr>
          <w:rFonts w:ascii="Times New Roman" w:hAnsi="Times New Roman" w:cs="Times New Roman"/>
        </w:rPr>
      </w:pPr>
      <w:r w:rsidRPr="003E54C8">
        <w:rPr>
          <w:rFonts w:ascii="Times New Roman" w:hAnsi="Times New Roman" w:cs="Times New Roman"/>
        </w:rPr>
        <w:t xml:space="preserve">Vértesszőlős Község Önkormányzata a Vértes-Gerecse Vidékfejlesztési Közösség közreműködésével, </w:t>
      </w:r>
      <w:r w:rsidR="008D740F">
        <w:rPr>
          <w:rFonts w:ascii="Times New Roman" w:hAnsi="Times New Roman" w:cs="Times New Roman"/>
        </w:rPr>
        <w:t>4,75 millió forint pályázati összegből</w:t>
      </w:r>
      <w:r w:rsidRPr="003E54C8">
        <w:rPr>
          <w:rFonts w:ascii="Times New Roman" w:hAnsi="Times New Roman" w:cs="Times New Roman"/>
        </w:rPr>
        <w:t xml:space="preserve"> </w:t>
      </w:r>
      <w:r w:rsidR="00222DE0">
        <w:rPr>
          <w:rFonts w:ascii="Times New Roman" w:hAnsi="Times New Roman" w:cs="Times New Roman"/>
        </w:rPr>
        <w:t>S</w:t>
      </w:r>
      <w:r w:rsidRPr="003E54C8">
        <w:rPr>
          <w:rFonts w:ascii="Times New Roman" w:hAnsi="Times New Roman" w:cs="Times New Roman"/>
        </w:rPr>
        <w:t>portparkot létesített az iskola udvarán</w:t>
      </w:r>
      <w:r w:rsidR="00222DE0">
        <w:rPr>
          <w:rFonts w:ascii="Times New Roman" w:hAnsi="Times New Roman" w:cs="Times New Roman"/>
        </w:rPr>
        <w:t>, ahová ö</w:t>
      </w:r>
      <w:r w:rsidRPr="003E54C8">
        <w:rPr>
          <w:rFonts w:ascii="Times New Roman" w:hAnsi="Times New Roman" w:cs="Times New Roman"/>
        </w:rPr>
        <w:t>sszesen 9 eszköz lett kihelyezve. A terület zárt helyen található, közúttól távol.</w:t>
      </w:r>
      <w:r w:rsidR="000E3FF5" w:rsidRPr="003E54C8">
        <w:rPr>
          <w:rFonts w:ascii="Times New Roman" w:hAnsi="Times New Roman" w:cs="Times New Roman"/>
        </w:rPr>
        <w:t xml:space="preserve"> A</w:t>
      </w:r>
      <w:r w:rsidR="00370F48">
        <w:rPr>
          <w:rFonts w:ascii="Times New Roman" w:hAnsi="Times New Roman" w:cs="Times New Roman"/>
        </w:rPr>
        <w:t>z augusztusi,</w:t>
      </w:r>
      <w:r w:rsidR="000E3FF5" w:rsidRPr="003E54C8">
        <w:rPr>
          <w:rFonts w:ascii="Times New Roman" w:hAnsi="Times New Roman" w:cs="Times New Roman"/>
        </w:rPr>
        <w:t xml:space="preserve"> hivatalos átadást követően</w:t>
      </w:r>
      <w:r w:rsidR="003E54C8">
        <w:rPr>
          <w:rFonts w:ascii="Times New Roman" w:hAnsi="Times New Roman" w:cs="Times New Roman"/>
        </w:rPr>
        <w:t xml:space="preserve"> birtokba vehették </w:t>
      </w:r>
      <w:r w:rsidR="00AA05A3">
        <w:rPr>
          <w:rFonts w:ascii="Times New Roman" w:hAnsi="Times New Roman" w:cs="Times New Roman"/>
        </w:rPr>
        <w:t>kicsik és nagyok</w:t>
      </w:r>
      <w:r w:rsidR="00370F48">
        <w:rPr>
          <w:rFonts w:ascii="Times New Roman" w:hAnsi="Times New Roman" w:cs="Times New Roman"/>
        </w:rPr>
        <w:t>,</w:t>
      </w:r>
      <w:r w:rsidR="003E54C8">
        <w:rPr>
          <w:rFonts w:ascii="Times New Roman" w:hAnsi="Times New Roman" w:cs="Times New Roman"/>
        </w:rPr>
        <w:t xml:space="preserve"> a falu lakossága és minden érdeklődő.</w:t>
      </w:r>
      <w:r w:rsidR="00AA05A3">
        <w:rPr>
          <w:rFonts w:ascii="Times New Roman" w:hAnsi="Times New Roman" w:cs="Times New Roman"/>
        </w:rPr>
        <w:t xml:space="preserve"> </w:t>
      </w:r>
    </w:p>
    <w:p w14:paraId="1CD49A57" w14:textId="690BC7F2" w:rsidR="00A536E7" w:rsidRPr="00AA05A3" w:rsidRDefault="004D6200" w:rsidP="003E54C8">
      <w:pPr>
        <w:spacing w:line="36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</w:t>
      </w:r>
      <w:r w:rsidR="00AA05A3" w:rsidRPr="00AA05A3">
        <w:rPr>
          <w:rFonts w:ascii="Times New Roman" w:hAnsi="Times New Roman" w:cs="Times New Roman"/>
          <w:i/>
          <w:iCs/>
        </w:rPr>
        <w:t>A gyermekek csak szülői felügyelettel használhatják az eszközöket!</w:t>
      </w:r>
      <w:r>
        <w:rPr>
          <w:rFonts w:ascii="Times New Roman" w:hAnsi="Times New Roman" w:cs="Times New Roman"/>
          <w:i/>
          <w:iCs/>
        </w:rPr>
        <w:t>)</w:t>
      </w:r>
    </w:p>
    <w:p w14:paraId="446CC66C" w14:textId="04B177A3" w:rsidR="00A536E7" w:rsidRPr="003E54C8" w:rsidRDefault="00A536E7" w:rsidP="003E54C8">
      <w:pPr>
        <w:spacing w:line="360" w:lineRule="auto"/>
        <w:jc w:val="both"/>
        <w:rPr>
          <w:rFonts w:ascii="Times New Roman" w:hAnsi="Times New Roman" w:cs="Times New Roman"/>
        </w:rPr>
      </w:pPr>
      <w:r w:rsidRPr="00A536E7">
        <w:rPr>
          <w:rFonts w:ascii="Times New Roman" w:hAnsi="Times New Roman" w:cs="Times New Roman"/>
          <w:noProof/>
        </w:rPr>
        <w:drawing>
          <wp:inline distT="0" distB="0" distL="0" distR="0" wp14:anchorId="054EEEEB" wp14:editId="7071A406">
            <wp:extent cx="5760720" cy="4320540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536E7" w:rsidRPr="003E54C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C4BEB" w14:textId="77777777" w:rsidR="00064C54" w:rsidRDefault="00064C54" w:rsidP="002B05DE">
      <w:pPr>
        <w:spacing w:after="0" w:line="240" w:lineRule="auto"/>
      </w:pPr>
      <w:r>
        <w:separator/>
      </w:r>
    </w:p>
  </w:endnote>
  <w:endnote w:type="continuationSeparator" w:id="0">
    <w:p w14:paraId="19058868" w14:textId="77777777" w:rsidR="00064C54" w:rsidRDefault="00064C54" w:rsidP="002B05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INPro-Light">
    <w:altName w:val="Calibri"/>
    <w:panose1 w:val="00000000000000000000"/>
    <w:charset w:val="00"/>
    <w:family w:val="modern"/>
    <w:notTrueType/>
    <w:pitch w:val="variable"/>
    <w:sig w:usb0="800002AF" w:usb1="4000206A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C3DD719" w14:textId="77777777" w:rsidR="00064C54" w:rsidRDefault="00064C54" w:rsidP="002B05DE">
      <w:pPr>
        <w:spacing w:after="0" w:line="240" w:lineRule="auto"/>
      </w:pPr>
      <w:r>
        <w:separator/>
      </w:r>
    </w:p>
  </w:footnote>
  <w:footnote w:type="continuationSeparator" w:id="0">
    <w:p w14:paraId="098AF760" w14:textId="77777777" w:rsidR="00064C54" w:rsidRDefault="00064C54" w:rsidP="002B05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EA85C5" w14:textId="0003B151" w:rsidR="002B05DE" w:rsidRPr="002B05DE" w:rsidRDefault="00F009BB" w:rsidP="002B05DE">
    <w:pPr>
      <w:pStyle w:val="lfej"/>
    </w:pPr>
    <w:r>
      <w:rPr>
        <w:noProof/>
      </w:rPr>
      <w:drawing>
        <wp:inline distT="0" distB="0" distL="0" distR="0" wp14:anchorId="5AF00FC4" wp14:editId="4699C345">
          <wp:extent cx="2162175" cy="850790"/>
          <wp:effectExtent l="0" t="0" r="0" b="6985"/>
          <wp:docPr id="6" name="Kép 6" descr="EMVA Pályázat - Dula Pincész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EMVA Pályázat - Dula Pincésze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62175" cy="850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</w:t>
    </w:r>
    <w:r w:rsidR="002B05DE">
      <w:rPr>
        <w:noProof/>
      </w:rPr>
      <w:drawing>
        <wp:inline distT="0" distB="0" distL="0" distR="0" wp14:anchorId="33392874" wp14:editId="053F2F0B">
          <wp:extent cx="1658203" cy="858520"/>
          <wp:effectExtent l="0" t="0" r="0" b="0"/>
          <wp:docPr id="10" name="Kép 10" descr="Pályázat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ályázat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0716" cy="859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B05DE">
      <w:t xml:space="preserve">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433"/>
    <w:rsid w:val="00064C54"/>
    <w:rsid w:val="000E3FF5"/>
    <w:rsid w:val="00167A09"/>
    <w:rsid w:val="00222DE0"/>
    <w:rsid w:val="002B05DE"/>
    <w:rsid w:val="00370F48"/>
    <w:rsid w:val="003E54C8"/>
    <w:rsid w:val="004B5433"/>
    <w:rsid w:val="004D6200"/>
    <w:rsid w:val="007618E6"/>
    <w:rsid w:val="00841C38"/>
    <w:rsid w:val="008D740F"/>
    <w:rsid w:val="00A536E7"/>
    <w:rsid w:val="00AA05A3"/>
    <w:rsid w:val="00AF3F62"/>
    <w:rsid w:val="00AF47CE"/>
    <w:rsid w:val="00C219D2"/>
    <w:rsid w:val="00F00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C80419"/>
  <w15:chartTrackingRefBased/>
  <w15:docId w15:val="{F73166D1-E6DF-4CD2-865B-07068033A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kzcm1">
    <w:name w:val="közcím1"/>
    <w:basedOn w:val="Norml"/>
    <w:uiPriority w:val="99"/>
    <w:rsid w:val="003E54C8"/>
    <w:pPr>
      <w:autoSpaceDE w:val="0"/>
      <w:autoSpaceDN w:val="0"/>
      <w:adjustRightInd w:val="0"/>
      <w:spacing w:before="510" w:after="0" w:line="288" w:lineRule="auto"/>
      <w:jc w:val="both"/>
      <w:textAlignment w:val="center"/>
    </w:pPr>
    <w:rPr>
      <w:rFonts w:ascii="DINPro-Light" w:eastAsia="Calibri" w:hAnsi="DINPro-Light" w:cs="DINPro-Light"/>
      <w:caps/>
      <w:color w:val="000000"/>
      <w:spacing w:val="8"/>
      <w:sz w:val="30"/>
      <w:szCs w:val="30"/>
    </w:rPr>
  </w:style>
  <w:style w:type="paragraph" w:styleId="lfej">
    <w:name w:val="header"/>
    <w:basedOn w:val="Norml"/>
    <w:link w:val="lfejChar"/>
    <w:uiPriority w:val="99"/>
    <w:unhideWhenUsed/>
    <w:rsid w:val="002B05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B05DE"/>
  </w:style>
  <w:style w:type="paragraph" w:styleId="llb">
    <w:name w:val="footer"/>
    <w:basedOn w:val="Norml"/>
    <w:link w:val="llbChar"/>
    <w:uiPriority w:val="99"/>
    <w:unhideWhenUsed/>
    <w:rsid w:val="002B05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B05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Jelinek</dc:creator>
  <cp:keywords/>
  <dc:description/>
  <cp:lastModifiedBy>Jelinek</cp:lastModifiedBy>
  <cp:revision>8</cp:revision>
  <dcterms:created xsi:type="dcterms:W3CDTF">2020-09-25T06:50:00Z</dcterms:created>
  <dcterms:modified xsi:type="dcterms:W3CDTF">2020-09-25T08:04:00Z</dcterms:modified>
</cp:coreProperties>
</file>